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C2" w:rsidRPr="00C0270B" w:rsidRDefault="00AB1DC2" w:rsidP="00AB1DC2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</w:p>
    <w:p w:rsidR="00EC5B97" w:rsidRPr="00C0270B" w:rsidRDefault="00EC5B97" w:rsidP="00EC5B9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C0270B">
        <w:rPr>
          <w:rFonts w:ascii="Sylfaen" w:hAnsi="Sylfaen" w:cs="Sylfaen"/>
          <w:lang w:val="hy-AM"/>
        </w:rPr>
        <w:t xml:space="preserve">Հավելված </w:t>
      </w:r>
      <w:r w:rsidR="00FB4D81" w:rsidRPr="00C0270B">
        <w:rPr>
          <w:rFonts w:ascii="Sylfaen" w:hAnsi="Sylfaen"/>
          <w:lang w:val="hy-AM"/>
        </w:rPr>
        <w:t>8</w:t>
      </w:r>
      <w:r w:rsidRPr="00C0270B">
        <w:rPr>
          <w:rFonts w:ascii="Sylfaen" w:hAnsi="Sylfaen"/>
          <w:lang w:val="hy-AM"/>
        </w:rPr>
        <w:t xml:space="preserve">            </w:t>
      </w:r>
    </w:p>
    <w:p w:rsidR="00EC5B97" w:rsidRDefault="00EC5B97" w:rsidP="00EC5B9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Calibri"/>
          <w:sz w:val="21"/>
          <w:szCs w:val="21"/>
          <w:lang w:val="hy-AM" w:eastAsia="ru-RU"/>
        </w:rPr>
      </w:pPr>
    </w:p>
    <w:p w:rsidR="00EC5B97" w:rsidRPr="00C0270B" w:rsidRDefault="00EC5B97" w:rsidP="00EC5B97">
      <w:pPr>
        <w:spacing w:after="0"/>
        <w:jc w:val="right"/>
        <w:rPr>
          <w:rFonts w:ascii="Sylfaen" w:hAnsi="Sylfaen"/>
          <w:lang w:val="hy-AM"/>
        </w:rPr>
      </w:pPr>
      <w:r w:rsidRPr="00C0270B">
        <w:rPr>
          <w:rFonts w:ascii="Sylfaen" w:hAnsi="Sylfaen"/>
          <w:lang w:val="hy-AM"/>
        </w:rPr>
        <w:t xml:space="preserve">  </w:t>
      </w:r>
      <w:r w:rsidRPr="00C0270B">
        <w:rPr>
          <w:rFonts w:ascii="Sylfaen" w:hAnsi="Sylfaen" w:cs="Sylfaen"/>
          <w:lang w:val="hy-AM"/>
        </w:rPr>
        <w:t>ՀՀ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Վայոց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ձորի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մարզի</w:t>
      </w:r>
      <w:r w:rsidRPr="00C0270B">
        <w:rPr>
          <w:rFonts w:ascii="Sylfaen" w:hAnsi="Sylfaen"/>
          <w:lang w:val="hy-AM"/>
        </w:rPr>
        <w:t xml:space="preserve"> Եղեգիս                                                                                                                                                             </w:t>
      </w:r>
      <w:r w:rsidRPr="00C0270B">
        <w:rPr>
          <w:rFonts w:ascii="Sylfaen" w:hAnsi="Sylfaen" w:cs="Sylfaen"/>
          <w:lang w:val="hy-AM"/>
        </w:rPr>
        <w:t>համայնքի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ղեկավարի</w:t>
      </w:r>
      <w:r w:rsidRPr="00C0270B">
        <w:rPr>
          <w:rFonts w:ascii="Sylfaen" w:hAnsi="Sylfaen"/>
          <w:lang w:val="hy-AM"/>
        </w:rPr>
        <w:t xml:space="preserve"> 202</w:t>
      </w:r>
      <w:r w:rsidR="00C0270B" w:rsidRPr="00C0270B">
        <w:rPr>
          <w:rFonts w:ascii="Sylfaen" w:hAnsi="Sylfaen"/>
          <w:lang w:val="hy-AM"/>
        </w:rPr>
        <w:t>4</w:t>
      </w:r>
      <w:r w:rsidRPr="00C0270B">
        <w:rPr>
          <w:rFonts w:ascii="Sylfaen" w:hAnsi="Sylfaen" w:cs="Sylfaen"/>
          <w:lang w:val="hy-AM"/>
        </w:rPr>
        <w:t>թ</w:t>
      </w:r>
      <w:r w:rsidRPr="00C0270B">
        <w:rPr>
          <w:rFonts w:ascii="Sylfaen" w:hAnsi="Sylfaen"/>
          <w:lang w:val="hy-AM"/>
        </w:rPr>
        <w:t xml:space="preserve">. </w:t>
      </w:r>
      <w:r w:rsidR="0020106F">
        <w:rPr>
          <w:rFonts w:ascii="Sylfaen" w:hAnsi="Sylfaen"/>
          <w:lang w:val="hy-AM"/>
        </w:rPr>
        <w:t>հոկտ</w:t>
      </w:r>
      <w:r w:rsidR="00C0270B" w:rsidRPr="00C0270B">
        <w:rPr>
          <w:rFonts w:ascii="Sylfaen" w:hAnsi="Sylfaen" w:cs="Arial"/>
          <w:lang w:val="hy-AM"/>
        </w:rPr>
        <w:t>եմբերի</w:t>
      </w:r>
      <w:r w:rsidR="0020106F">
        <w:rPr>
          <w:rFonts w:ascii="Sylfaen" w:hAnsi="Sylfaen" w:cs="Arial"/>
          <w:lang w:val="hy-AM"/>
        </w:rPr>
        <w:t xml:space="preserve"> </w:t>
      </w:r>
      <w:r w:rsidR="00C0270B" w:rsidRPr="00C0270B">
        <w:rPr>
          <w:rFonts w:ascii="Sylfaen" w:hAnsi="Sylfaen" w:cs="Arial"/>
          <w:lang w:val="hy-AM"/>
        </w:rPr>
        <w:t>0</w:t>
      </w:r>
      <w:r w:rsidR="0020106F">
        <w:rPr>
          <w:rFonts w:ascii="Sylfaen" w:hAnsi="Sylfaen" w:cs="Arial"/>
          <w:lang w:val="hy-AM"/>
        </w:rPr>
        <w:t>1</w:t>
      </w:r>
      <w:bookmarkStart w:id="0" w:name="_GoBack"/>
      <w:bookmarkEnd w:id="0"/>
      <w:r w:rsidRPr="00C0270B">
        <w:rPr>
          <w:rFonts w:ascii="Sylfaen" w:hAnsi="Sylfaen"/>
          <w:lang w:val="hy-AM"/>
        </w:rPr>
        <w:t>-</w:t>
      </w:r>
      <w:r w:rsidRPr="00C0270B">
        <w:rPr>
          <w:rFonts w:ascii="Sylfaen" w:hAnsi="Sylfaen" w:cs="Sylfaen"/>
          <w:lang w:val="hy-AM"/>
        </w:rPr>
        <w:t>ի</w:t>
      </w:r>
      <w:r w:rsidRPr="00C0270B">
        <w:rPr>
          <w:rFonts w:ascii="Sylfaen" w:hAnsi="Sylfaen"/>
          <w:lang w:val="hy-AM"/>
        </w:rPr>
        <w:t xml:space="preserve">                                                                                                                                                                                  </w:t>
      </w:r>
      <w:r w:rsidRPr="00C0270B">
        <w:rPr>
          <w:rFonts w:ascii="Sylfaen" w:hAnsi="Sylfaen" w:cs="Sylfaen"/>
          <w:lang w:val="hy-AM"/>
        </w:rPr>
        <w:t>թիվ</w:t>
      </w:r>
      <w:r w:rsidRPr="00C0270B">
        <w:rPr>
          <w:rFonts w:ascii="Sylfaen" w:hAnsi="Sylfaen"/>
          <w:lang w:val="hy-AM"/>
        </w:rPr>
        <w:t xml:space="preserve"> </w:t>
      </w:r>
      <w:r w:rsidR="00C0270B" w:rsidRPr="00C0270B">
        <w:rPr>
          <w:rFonts w:ascii="Sylfaen" w:hAnsi="Sylfaen"/>
          <w:lang w:val="hy-AM"/>
        </w:rPr>
        <w:t>2</w:t>
      </w:r>
      <w:r w:rsidR="001C1374" w:rsidRPr="00C0270B">
        <w:rPr>
          <w:rFonts w:ascii="Sylfaen" w:hAnsi="Sylfaen"/>
          <w:lang w:val="hy-AM"/>
        </w:rPr>
        <w:t>1</w:t>
      </w:r>
      <w:r w:rsidR="004A551B" w:rsidRPr="00C0270B">
        <w:rPr>
          <w:rFonts w:ascii="Sylfaen" w:hAnsi="Sylfaen"/>
          <w:lang w:val="hy-AM"/>
        </w:rPr>
        <w:t>4</w:t>
      </w:r>
      <w:r w:rsidRPr="00C0270B">
        <w:rPr>
          <w:rFonts w:ascii="Sylfaen" w:hAnsi="Sylfaen" w:cs="Sylfaen"/>
          <w:lang w:val="hy-AM"/>
        </w:rPr>
        <w:t>Ա</w:t>
      </w:r>
      <w:r w:rsidRPr="00C0270B">
        <w:rPr>
          <w:rFonts w:ascii="Sylfaen" w:hAnsi="Sylfaen"/>
          <w:lang w:val="hy-AM"/>
        </w:rPr>
        <w:t xml:space="preserve"> </w:t>
      </w:r>
      <w:r w:rsidRPr="00C0270B">
        <w:rPr>
          <w:rFonts w:ascii="Sylfaen" w:hAnsi="Sylfaen" w:cs="Sylfaen"/>
          <w:lang w:val="hy-AM"/>
        </w:rPr>
        <w:t>որոշ</w:t>
      </w:r>
      <w:r w:rsidR="00C0270B">
        <w:rPr>
          <w:rFonts w:ascii="Sylfaen" w:hAnsi="Sylfaen" w:cs="Sylfaen"/>
          <w:lang w:val="hy-AM"/>
        </w:rPr>
        <w:t>ում</w:t>
      </w:r>
      <w:r w:rsidRPr="00C0270B">
        <w:rPr>
          <w:rFonts w:ascii="Sylfaen" w:hAnsi="Sylfaen"/>
          <w:lang w:val="hy-AM"/>
        </w:rPr>
        <w:t xml:space="preserve">    </w:t>
      </w: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</w:p>
    <w:p w:rsidR="00EC5B97" w:rsidRPr="00C0270B" w:rsidRDefault="00EC5B97" w:rsidP="00AB1DC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  <w:r w:rsidRPr="00C0270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ՀԱՄԱՅՆՔԱՅԻՆ ԾԱՌԱՅՈՒԹՅԱՆ ՊԱՇՏՈՆԻ ԱՆՁՆԱԳ</w:t>
      </w:r>
      <w:r w:rsidR="00FA6804" w:rsidRPr="00C0270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Ի</w:t>
      </w:r>
      <w:r w:rsidRPr="00C0270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 xml:space="preserve">Ր </w:t>
      </w:r>
    </w:p>
    <w:p w:rsidR="00F819FE" w:rsidRPr="00C0270B" w:rsidRDefault="00ED570B" w:rsidP="00ED570B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 w:cs="Sylfaen"/>
          <w:b/>
          <w:lang w:val="hy-AM"/>
        </w:rPr>
      </w:pPr>
      <w:r w:rsidRPr="00C0270B"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ՎԱՅՈՑ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ՁՈՐԻ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ԵՂԵԳԻՍ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ՀԱՄԱՅՆՔԱՊԵՏԱՐԱՆԻ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ԱՇԽԱՏԱԿԱԶՄԻ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1C1374" w:rsidRPr="00C0270B">
        <w:rPr>
          <w:rFonts w:ascii="Sylfaen" w:hAnsi="Sylfaen" w:cs="Sylfaen"/>
          <w:b/>
          <w:sz w:val="24"/>
          <w:szCs w:val="24"/>
          <w:lang w:val="hy-AM"/>
        </w:rPr>
        <w:t>ԱՌԱՋԻՆ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ԿԱՐԳԻ</w:t>
      </w:r>
      <w:r w:rsidRPr="00C0270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C0270B">
        <w:rPr>
          <w:rFonts w:ascii="Sylfaen" w:hAnsi="Sylfaen" w:cs="Sylfaen"/>
          <w:b/>
          <w:sz w:val="24"/>
          <w:szCs w:val="24"/>
          <w:lang w:val="hy-AM"/>
        </w:rPr>
        <w:t>ՄԱՍՆԱԳԵՏ</w:t>
      </w: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sz w:val="21"/>
          <w:szCs w:val="21"/>
          <w:lang w:val="hy-AM" w:eastAsia="ru-RU"/>
        </w:rPr>
      </w:pPr>
    </w:p>
    <w:p w:rsidR="00AB1DC2" w:rsidRPr="00C0270B" w:rsidRDefault="00AB1DC2" w:rsidP="00AB1DC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sz w:val="21"/>
          <w:szCs w:val="21"/>
          <w:lang w:val="hy-AM" w:eastAsia="ru-RU"/>
        </w:rPr>
      </w:pPr>
      <w:r w:rsidRPr="00C0270B">
        <w:rPr>
          <w:rFonts w:ascii="Sylfaen" w:eastAsia="Times New Roman" w:hAnsi="Sylfaen" w:cs="Calibri"/>
          <w:sz w:val="21"/>
          <w:szCs w:val="21"/>
          <w:lang w:val="hy-AM" w:eastAsia="ru-RU"/>
        </w:rPr>
        <w:t> </w:t>
      </w:r>
    </w:p>
    <w:tbl>
      <w:tblPr>
        <w:tblW w:w="10403" w:type="dxa"/>
        <w:tblCellSpacing w:w="0" w:type="dxa"/>
        <w:tblInd w:w="-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3"/>
      </w:tblGrid>
      <w:tr w:rsidR="00C0270B" w:rsidRPr="00C0270B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eastAsia="ru-RU"/>
              </w:rPr>
              <w:t>դրույթներ</w:t>
            </w:r>
            <w:proofErr w:type="spellEnd"/>
          </w:p>
        </w:tc>
      </w:tr>
      <w:tr w:rsidR="00C0270B" w:rsidRPr="0020106F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CEC" w:rsidRPr="00C0270B" w:rsidRDefault="00AB1DC2" w:rsidP="00297BF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>Պաշտոնի</w:t>
            </w:r>
            <w:proofErr w:type="spellEnd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>անվանումը</w:t>
            </w:r>
            <w:proofErr w:type="spellEnd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eastAsia="ru-RU"/>
              </w:rPr>
              <w:t>ծածկագիրը</w:t>
            </w:r>
            <w:proofErr w:type="spellEnd"/>
            <w:r w:rsidRPr="00C0270B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br/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այաստանի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անրապետության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այոց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ձորի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մարզի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Ե</w:t>
            </w:r>
            <w:proofErr w:type="spellStart"/>
            <w:r w:rsidRPr="00C0270B">
              <w:rPr>
                <w:rFonts w:ascii="Sylfaen" w:hAnsi="Sylfaen"/>
                <w:sz w:val="24"/>
                <w:szCs w:val="24"/>
                <w:lang w:val="en-US"/>
              </w:rPr>
              <w:t>ղեգիս</w:t>
            </w:r>
            <w:proofErr w:type="spellEnd"/>
            <w:r w:rsidRPr="00C0270B">
              <w:rPr>
                <w:rFonts w:ascii="Sylfaen" w:hAnsi="Sylfaen" w:cs="Sylfaen"/>
                <w:sz w:val="24"/>
                <w:szCs w:val="24"/>
              </w:rPr>
              <w:t>ի</w:t>
            </w:r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համայնքապետարանի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աշխատակազմի</w:t>
            </w:r>
            <w:proofErr w:type="spellEnd"/>
            <w:r w:rsidR="00E72CEC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E72CEC" w:rsidRPr="00C0270B">
              <w:rPr>
                <w:rFonts w:ascii="Sylfaen" w:hAnsi="Sylfaen"/>
                <w:sz w:val="24"/>
                <w:szCs w:val="24"/>
                <w:lang w:val="hy-AM"/>
              </w:rPr>
              <w:t>(այսուհետ՝ Աշխատակազմ)</w:t>
            </w:r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կարգի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C0270B">
              <w:rPr>
                <w:rFonts w:ascii="Sylfaen" w:hAnsi="Sylfaen" w:cs="Sylfaen"/>
                <w:sz w:val="24"/>
                <w:szCs w:val="24"/>
              </w:rPr>
              <w:t>մասնագետ</w:t>
            </w:r>
            <w:proofErr w:type="spellEnd"/>
            <w:r w:rsidRPr="00C0270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72CEC" w:rsidRPr="00C0270B">
              <w:rPr>
                <w:rFonts w:ascii="Sylfaen" w:hAnsi="Sylfaen"/>
                <w:lang w:val="hy-AM"/>
              </w:rPr>
              <w:t xml:space="preserve">(այսուհետ՝ </w:t>
            </w:r>
            <w:r w:rsidR="00C672C3" w:rsidRPr="00C0270B">
              <w:rPr>
                <w:rFonts w:ascii="Sylfaen" w:hAnsi="Sylfaen"/>
                <w:lang w:val="hy-AM"/>
              </w:rPr>
              <w:t>առաջին</w:t>
            </w:r>
            <w:r w:rsidR="00E72CEC" w:rsidRPr="00C0270B">
              <w:rPr>
                <w:rFonts w:ascii="Sylfaen" w:hAnsi="Sylfaen"/>
                <w:lang w:val="hy-AM"/>
              </w:rPr>
              <w:t xml:space="preserve"> կարգի մասնագետ), ծածկագիր՝ </w:t>
            </w:r>
            <w:r w:rsidR="00B54CC5" w:rsidRPr="00C0270B">
              <w:rPr>
                <w:rFonts w:ascii="Sylfaen" w:hAnsi="Sylfaen"/>
                <w:b/>
                <w:i/>
                <w:sz w:val="24"/>
                <w:szCs w:val="24"/>
              </w:rPr>
              <w:t>3.</w:t>
            </w:r>
            <w:r w:rsidR="001C1374" w:rsidRPr="00C0270B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2</w:t>
            </w:r>
            <w:r w:rsidR="00B54CC5" w:rsidRPr="00C0270B">
              <w:rPr>
                <w:rFonts w:ascii="Sylfaen" w:hAnsi="Sylfaen"/>
                <w:b/>
                <w:i/>
                <w:sz w:val="24"/>
                <w:szCs w:val="24"/>
              </w:rPr>
              <w:t>-</w:t>
            </w:r>
            <w:r w:rsidR="00B0754B" w:rsidRPr="00C0270B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3</w:t>
            </w:r>
            <w:r w:rsidR="00E72CEC" w:rsidRPr="00C0270B">
              <w:rPr>
                <w:rFonts w:ascii="Sylfaen" w:hAnsi="Sylfaen"/>
                <w:lang w:val="hy-AM"/>
              </w:rPr>
              <w:t>։</w:t>
            </w:r>
            <w:r w:rsidR="00E72CEC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:rsidR="00D2299F" w:rsidRPr="00C0270B" w:rsidRDefault="00AB1DC2" w:rsidP="00297BF6">
            <w:pPr>
              <w:spacing w:before="100" w:beforeAutospacing="1" w:after="100" w:afterAutospacing="1"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1.2.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Ենթակա և հաշվետու է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F819FE"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անմիջականորեն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ենթակա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հաշվետու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  <w:r w:rsidR="00F819FE" w:rsidRPr="00C0270B">
              <w:rPr>
                <w:rFonts w:ascii="Sylfaen" w:hAnsi="Sylfaen"/>
                <w:sz w:val="24"/>
                <w:szCs w:val="24"/>
                <w:lang w:val="hy-AM"/>
              </w:rPr>
              <w:br/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1.3.Փոխարինող պաշտոնի կամ պաշտոնների անվանումները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բացակայության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դեպքում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նրան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փոխարինում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մեկ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672C3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առաջատար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`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հրամանով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AB1DC2" w:rsidRPr="00C0270B" w:rsidRDefault="00AB1DC2" w:rsidP="00B54CC5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1.4.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Աշխատավայրը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C672C3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>առաջին</w:t>
            </w:r>
            <w:r w:rsidR="00D2299F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 xml:space="preserve"> կարգի մասնագետի հիմնական գոր</w:t>
            </w:r>
            <w:r w:rsidR="00F819FE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>ծ</w:t>
            </w:r>
            <w:r w:rsidR="00D2299F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 w:eastAsia="ru-RU"/>
              </w:rPr>
              <w:t xml:space="preserve">ունեության վայրը՝ </w:t>
            </w:r>
            <w:r w:rsidR="004A551B" w:rsidRPr="00C0270B">
              <w:rPr>
                <w:rFonts w:ascii="Sylfaen" w:eastAsia="Times New Roman" w:hAnsi="Sylfaen" w:cs="Times New Roman"/>
                <w:iCs/>
                <w:sz w:val="24"/>
                <w:szCs w:val="24"/>
                <w:lang w:val="hy-AM"/>
              </w:rPr>
              <w:t>Եղեգիսի համայնքապետարան, գ. Շատին, 1-ին փողոց, 1-ին շենք։</w:t>
            </w:r>
          </w:p>
        </w:tc>
      </w:tr>
      <w:tr w:rsidR="00C0270B" w:rsidRPr="0020106F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6518" w:rsidRPr="00C0270B" w:rsidRDefault="00AB1DC2" w:rsidP="00CF6518">
            <w:pPr>
              <w:spacing w:before="100" w:beforeAutospacing="1" w:after="100" w:afterAutospacing="1" w:line="276" w:lineRule="auto"/>
              <w:jc w:val="center"/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>2.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Պաշտոնի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բնութագիրը</w:t>
            </w:r>
          </w:p>
          <w:p w:rsidR="00D2299F" w:rsidRPr="00C0270B" w:rsidRDefault="00AB1DC2" w:rsidP="00CF6518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2.1.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Աշխատանքի բնույթը, իրավունքները, պարտականությունները</w:t>
            </w:r>
          </w:p>
          <w:p w:rsidR="00E72CEC" w:rsidRPr="00C0270B" w:rsidRDefault="00E72CEC" w:rsidP="00CF6518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Աշխատանքի բնույթը.</w:t>
            </w:r>
          </w:p>
          <w:p w:rsidR="00D2299F" w:rsidRPr="00C0270B" w:rsidRDefault="0022617C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</w:t>
            </w:r>
            <w:r w:rsidR="004C17D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ատարում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հանձանարարությունները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`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ժամանակին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պատշաճ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որակով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22617C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</w:t>
            </w:r>
            <w:r w:rsidR="004C17D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պահովում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փաստաթղթային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շրջանառությունը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լրացնում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համապատասխան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փաստաթղթերը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22617C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="004C17D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նհրաժեշտության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դեպքում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սահմաններում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նախապատրաստում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անմիջական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ղեկավարին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ներկայացնում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առաջարկություններ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տեղեկանքներ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հաշվետվություններ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միջնորդագրեր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զեկուցագրեր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գրություններ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15FDF" w:rsidRPr="00C0270B" w:rsidRDefault="0022617C" w:rsidP="00415FD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4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551B" w:rsidRPr="00C0270B">
              <w:rPr>
                <w:rFonts w:ascii="Sylfaen" w:hAnsi="Sylfaen"/>
                <w:sz w:val="24"/>
                <w:szCs w:val="24"/>
                <w:lang w:val="hy-AM"/>
              </w:rPr>
              <w:t>համայնքի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բնակիչներին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տրամադրում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սահմանված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15FD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տեղեկանքներ</w:t>
            </w:r>
            <w:r w:rsidR="00415FDF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15FDF" w:rsidRPr="00C0270B" w:rsidRDefault="00415FDF" w:rsidP="00415FDF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Իրավունքները.</w:t>
            </w: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1.</w:t>
            </w:r>
            <w:r w:rsidR="00415FDF" w:rsidRPr="00C0270B">
              <w:rPr>
                <w:rFonts w:ascii="Sylfaen" w:hAnsi="Sylfaen"/>
                <w:lang w:val="hy-AM"/>
              </w:rPr>
              <w:t>Ծանոթանալ իր լիազորությու</w:t>
            </w:r>
            <w:r w:rsidR="0009104C" w:rsidRPr="00C0270B">
              <w:rPr>
                <w:rFonts w:ascii="Sylfaen" w:hAnsi="Sylfaen"/>
                <w:lang w:val="hy-AM"/>
              </w:rPr>
              <w:t>նները սահմանող իրավական ակտերին։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2.</w:t>
            </w:r>
            <w:r w:rsidR="00415FDF" w:rsidRPr="00C0270B">
              <w:rPr>
                <w:rFonts w:ascii="Sylfaen" w:hAnsi="Sylfaen"/>
                <w:lang w:val="hy-AM"/>
              </w:rPr>
              <w:t>Ծանոթանալ իր անձնական գործի նյութերին, իր գործունեության գնահատականներին և ծառայողական գործունեության վերաբերյալ այլ փաստ</w:t>
            </w:r>
            <w:r w:rsidR="0009104C" w:rsidRPr="00C0270B">
              <w:rPr>
                <w:rFonts w:ascii="Sylfaen" w:hAnsi="Sylfaen"/>
                <w:lang w:val="hy-AM"/>
              </w:rPr>
              <w:t>աթղթերին և տալ բացատրություններ։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3.</w:t>
            </w:r>
            <w:r w:rsidR="00415FDF" w:rsidRPr="00C0270B">
              <w:rPr>
                <w:rFonts w:ascii="Sylfaen" w:hAnsi="Sylfaen"/>
                <w:lang w:val="hy-AM"/>
              </w:rPr>
              <w:t>Սահմանված կարգով ստանալ անհրաժեշտ տեղեկություններ և նյութեր՝ ծառայողական պար</w:t>
            </w:r>
            <w:r w:rsidR="0009104C" w:rsidRPr="00C0270B">
              <w:rPr>
                <w:rFonts w:ascii="Sylfaen" w:hAnsi="Sylfaen"/>
                <w:lang w:val="hy-AM"/>
              </w:rPr>
              <w:t>տականությունների կատարման համար։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4.</w:t>
            </w:r>
            <w:r w:rsidR="00415FDF" w:rsidRPr="00C0270B">
              <w:rPr>
                <w:rFonts w:ascii="Sylfaen" w:hAnsi="Sylfaen"/>
                <w:lang w:val="hy-AM"/>
              </w:rPr>
              <w:t>Մասնագիտական գիտելիքների և հմտությունների բարելավման համար մասնակցել վերապատրաստումներին</w:t>
            </w:r>
            <w:r w:rsidR="0009104C" w:rsidRPr="00C0270B">
              <w:rPr>
                <w:rFonts w:ascii="Sylfaen" w:hAnsi="Sylfaen"/>
                <w:lang w:val="hy-AM"/>
              </w:rPr>
              <w:t>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5.</w:t>
            </w:r>
            <w:r w:rsidR="00415FDF" w:rsidRPr="00C0270B">
              <w:rPr>
                <w:rFonts w:ascii="Sylfaen" w:hAnsi="Sylfaen"/>
                <w:lang w:val="hy-AM"/>
              </w:rPr>
              <w:t>Աշխատանքի համար</w:t>
            </w:r>
            <w:r w:rsidR="0009104C" w:rsidRPr="00C0270B">
              <w:rPr>
                <w:rFonts w:ascii="Sylfaen" w:hAnsi="Sylfaen"/>
                <w:lang w:val="hy-AM"/>
              </w:rPr>
              <w:t xml:space="preserve"> ստանալ համարժեք վարձատրություն։</w:t>
            </w:r>
          </w:p>
          <w:p w:rsidR="00B92A6A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</w:p>
          <w:p w:rsidR="00415FDF" w:rsidRPr="00C0270B" w:rsidRDefault="00B92A6A" w:rsidP="00B92A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lang w:val="hy-AM"/>
              </w:rPr>
            </w:pPr>
            <w:r w:rsidRPr="00C0270B">
              <w:rPr>
                <w:rFonts w:ascii="Sylfaen" w:hAnsi="Sylfaen"/>
                <w:lang w:val="hy-AM"/>
              </w:rPr>
              <w:t>6.</w:t>
            </w:r>
            <w:r w:rsidR="00415FDF" w:rsidRPr="00C0270B">
              <w:rPr>
                <w:rFonts w:ascii="Sylfaen" w:hAnsi="Sylfaen"/>
                <w:lang w:val="hy-AM"/>
              </w:rPr>
              <w:t>Ունենալ իրավական պաշտպանություն։</w:t>
            </w:r>
          </w:p>
          <w:p w:rsidR="00B92A6A" w:rsidRPr="00C0270B" w:rsidRDefault="00B92A6A" w:rsidP="00B92A6A">
            <w:pPr>
              <w:spacing w:before="100" w:beforeAutospacing="1" w:after="100" w:afterAutospacing="1"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Պարտականությունները.</w:t>
            </w:r>
          </w:p>
          <w:p w:rsidR="00D2299F" w:rsidRPr="00C0270B" w:rsidRDefault="00B92A6A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</w:t>
            </w:r>
            <w:r w:rsidR="00FA2C17"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Կադաստրի կոմիտեի պաշտոնական կայք </w:t>
            </w:r>
            <w:r w:rsidR="00C0270B" w:rsidRPr="00C0270B">
              <w:rPr>
                <w:rFonts w:ascii="Sylfaen" w:hAnsi="Sylfaen"/>
                <w:sz w:val="24"/>
                <w:szCs w:val="24"/>
                <w:lang w:val="hy-AM"/>
              </w:rPr>
              <w:t>էլեկտրոնային տարբերակով</w:t>
            </w:r>
            <w:r w:rsid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ներկայացնում </w:t>
            </w:r>
            <w:r w:rsid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է </w:t>
            </w:r>
            <w:r w:rsidR="00A4355A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Եղեգիս համայնքի կազմում ընդգրկված 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գյուղերի</w:t>
            </w:r>
            <w:r w:rsidR="00A4355A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435C28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վարչական տարածքներում գտնվող հողատարածքների վերաբերյալ </w:t>
            </w:r>
            <w:r w:rsidR="004A551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հասցեների 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>և դիմումների հայտեր</w:t>
            </w:r>
            <w:r w:rsidR="00C0270B">
              <w:rPr>
                <w:rFonts w:ascii="Sylfaen" w:hAnsi="Sylfaen"/>
                <w:sz w:val="24"/>
                <w:szCs w:val="24"/>
                <w:lang w:val="hy-AM"/>
              </w:rPr>
              <w:t>, փաստաթղթերի մուտքագրում և այլ</w:t>
            </w:r>
            <w:r w:rsidR="000811D5"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  <w:r w:rsid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FA2C17" w:rsidRPr="00C0270B" w:rsidRDefault="006779CB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Մասնակցում </w:t>
            </w:r>
            <w:r w:rsidR="00FA2C17" w:rsidRPr="00C0270B">
              <w:rPr>
                <w:rFonts w:ascii="Sylfaen" w:hAnsi="Sylfaen"/>
                <w:sz w:val="24"/>
                <w:szCs w:val="24"/>
                <w:lang w:val="hy-AM"/>
              </w:rPr>
              <w:t>է աշխատակազմի աշխատակիցների անձնական գործեր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>ի վարմանը</w:t>
            </w:r>
            <w:r w:rsidR="00FA2C17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FA2C17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աշխատանքային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ծրագրի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մշակման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աշխատանքներին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րականացնում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առջև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դրված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գործառույթներից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բխող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առաջարկությունների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եզրակացությունների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այդ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փաստաթղթերի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պահպանության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արխիվացման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աշխատանքները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մարմիններից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պաշտոնատար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անձանցից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ստանում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առջև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դրված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գործառույթների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իրականացման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հետ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կապված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տեղեկատվություն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նյութեր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="004C17D0" w:rsidRPr="00C0270B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97BF6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ներկայացնում է կիսամյակային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հաշվետվություն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կատարած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="00297BF6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՝ մինչև տվյալ կիսամյակին հաջորդող ամսվա 7-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ը։</w:t>
            </w:r>
          </w:p>
          <w:p w:rsidR="00D2299F" w:rsidRPr="00C0270B" w:rsidRDefault="00435C28" w:rsidP="00D2299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 w:rsidR="004A551B"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F31430" w:rsidRPr="00C0270B">
              <w:rPr>
                <w:rFonts w:ascii="Sylfaen" w:hAnsi="Sylfaen"/>
                <w:sz w:val="24"/>
                <w:szCs w:val="24"/>
                <w:lang w:val="hy-AM"/>
              </w:rPr>
              <w:t>առաջին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o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րենքով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նախատեսված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իրավունքներ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կրում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այդ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ակտերով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նախատեսված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2299F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պարտականություններ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AB1DC2" w:rsidRPr="00C0270B" w:rsidRDefault="00435C28" w:rsidP="003C2F5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9</w:t>
            </w:r>
            <w:r w:rsidRPr="00C0270B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Կատարում է աշխատակազմի գործունեությանը վերաբերվող Աշխատակազմի քարտուղարի այլ հանձնարարությունները</w:t>
            </w:r>
            <w:r w:rsidR="003C2F54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  <w:r w:rsidR="00D2299F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</w:p>
        </w:tc>
      </w:tr>
      <w:tr w:rsidR="00C0270B" w:rsidRPr="0020106F" w:rsidTr="00FA2C17">
        <w:trPr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76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3.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Կազմակերպական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շրջանակը</w:t>
            </w:r>
          </w:p>
          <w:p w:rsidR="004A34E0" w:rsidRPr="00C0270B" w:rsidRDefault="00AB1DC2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lastRenderedPageBreak/>
              <w:t>3.1.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Աշխատանքի կազմակերպման և ղեկավարման պատասխանատվությունը</w:t>
            </w:r>
          </w:p>
          <w:p w:rsidR="004A34E0" w:rsidRPr="00C0270B" w:rsidRDefault="00F31430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աշխատանքների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կազմակերպման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ծրագրման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համակարգման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ղեկավարման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վերահսկման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ատարում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հանձնարարականները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297BF6" w:rsidRPr="00C0270B" w:rsidRDefault="00297BF6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3.</w:t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չունի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իրեն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ենթակա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աշխատողներ։</w:t>
            </w:r>
          </w:p>
          <w:p w:rsidR="004A551B" w:rsidRPr="00C0270B" w:rsidRDefault="00297BF6" w:rsidP="003F3139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4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ատասխանատվություն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պահանջները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իրեն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վերապահված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չկատարելու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ոչ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պատշաճ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կատարելու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վերազանցելու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համար։</w:t>
            </w:r>
          </w:p>
          <w:p w:rsidR="004A34E0" w:rsidRPr="00C0270B" w:rsidRDefault="00AB1DC2" w:rsidP="003F3139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val="hy-AM" w:eastAsia="ru-RU"/>
              </w:rPr>
              <w:br/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3.2.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Որոշումներ կայացնելու լիազորությունները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    </w:t>
            </w:r>
          </w:p>
          <w:p w:rsidR="003F3139" w:rsidRPr="00C0270B" w:rsidRDefault="00F31430" w:rsidP="003F313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քարտուղարի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հիմնախնդիրների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լուծմանը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որոշումների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ընդունմանը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հանձնարարականների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կատարմանը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: </w:t>
            </w:r>
          </w:p>
          <w:p w:rsidR="004A34E0" w:rsidRPr="00C0270B" w:rsidRDefault="00AB1DC2" w:rsidP="003F313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val="hy-AM" w:eastAsia="ru-RU"/>
              </w:rPr>
              <w:br/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3.3.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Շփումները և ներկայացուցչությունը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ներսում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շփվում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շրջանակներում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աշխատողների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պաշտոնատար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անձանց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հետ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շփվում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հանդես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գալիս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ներկայացուցի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շրջանակներում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շխատակազմից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դուրս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որպես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ներկայացուցիչ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հանդես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գալու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չունի։</w:t>
            </w:r>
          </w:p>
          <w:p w:rsidR="004A34E0" w:rsidRPr="00C0270B" w:rsidRDefault="00AB1DC2" w:rsidP="004A34E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3.4.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Խնդիրների բարդությունը և դրանց լուծումը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</w:p>
          <w:p w:rsidR="004A34E0" w:rsidRPr="00C0270B" w:rsidRDefault="004A34E0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Ք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արտուղարի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հանձնարարությամբ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մասնակցում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լուծմանը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գնահատմանը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</w:p>
          <w:p w:rsidR="004A34E0" w:rsidRPr="00C0270B" w:rsidRDefault="003F3139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արդ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խնդիրների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բացահայտմանը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դրանց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ստեղծագործական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այլընտրանքային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լուծումներին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մասնակցելու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չունի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  <w:p w:rsidR="00AB1DC2" w:rsidRPr="00C0270B" w:rsidRDefault="00AB1DC2">
            <w:pPr>
              <w:spacing w:before="100" w:beforeAutospacing="1" w:after="100" w:afterAutospacing="1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  <w:tr w:rsidR="00C0270B" w:rsidRPr="00C0270B" w:rsidTr="00FA2C17">
        <w:trPr>
          <w:trHeight w:val="885"/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76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4.</w:t>
            </w:r>
            <w:r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Պաշտոնին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ներկայացվող</w:t>
            </w:r>
            <w:r w:rsidRPr="00C0270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Arial Unicode"/>
                <w:b/>
                <w:bCs/>
                <w:sz w:val="24"/>
                <w:szCs w:val="24"/>
                <w:lang w:val="hy-AM" w:eastAsia="ru-RU"/>
              </w:rPr>
              <w:t>պահանջները</w:t>
            </w:r>
          </w:p>
          <w:p w:rsidR="004A34E0" w:rsidRPr="00C0270B" w:rsidRDefault="00AB1DC2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4.1.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Կրթություն, որակավորման աստիճանը</w:t>
            </w:r>
          </w:p>
          <w:p w:rsidR="003F3139" w:rsidRPr="00C0270B" w:rsidRDefault="00F31430" w:rsidP="003F313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մասնագետը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7906F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առնվազն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միջնակարգ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կրթություն</w:t>
            </w:r>
            <w:r w:rsidR="003F3139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AB1DC2" w:rsidP="003F3139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val="hy-AM" w:eastAsia="ru-RU"/>
              </w:rPr>
              <w:br/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.2.</w:t>
            </w: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Մասնագիտական գիտելիքները և հմտությունները</w:t>
            </w:r>
          </w:p>
          <w:p w:rsidR="004A34E0" w:rsidRPr="00C0270B" w:rsidRDefault="00CF6518" w:rsidP="00AA4EFB">
            <w:pPr>
              <w:spacing w:before="100" w:beforeAutospacing="1" w:after="100" w:afterAutospacing="1" w:line="24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1.</w:t>
            </w:r>
            <w:r w:rsidR="00F3143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Առաջին</w:t>
            </w:r>
            <w:r w:rsidR="003F3139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3F3139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3F3139" w:rsidRPr="00C0270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մասնագետը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Սահմանադրության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«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Համայնքային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>, «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ինքնակառավարման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«Նորմատիվ ի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րավական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, «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Գույքի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նկատմամբ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իրավունքի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պետական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գրանցման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A4EFB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մասին»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ՀՀ</w:t>
            </w:r>
            <w:r w:rsidR="00AA4EFB" w:rsidRPr="00C0270B">
              <w:rPr>
                <w:rFonts w:ascii="Sylfaen" w:hAnsi="Sylfaen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="00AA4EFB" w:rsidRPr="00C0270B">
              <w:rPr>
                <w:rFonts w:ascii="Sylfaen" w:hAnsi="Sylfaen" w:cs="Calibri"/>
                <w:sz w:val="24"/>
                <w:szCs w:val="24"/>
                <w:shd w:val="clear" w:color="auto" w:fill="FFFFFF"/>
                <w:lang w:val="af-ZA"/>
              </w:rPr>
              <w:t> 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29.12.2005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. «Ա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 xml:space="preserve">նշարժ գույքի՝ ըստ դրա գտնվելու վայրի հասցեավորման, ինչպես նաև անշարժ գույքի հասցեների ռեեստրի ստեղծման և վարման կարգը սահմանելու մասին» 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թիվ</w:t>
            </w:r>
            <w:r w:rsidR="00AA4EFB" w:rsidRPr="00C0270B">
              <w:rPr>
                <w:rFonts w:ascii="Sylfaen" w:hAnsi="Sylfaen" w:cs="Calibri"/>
                <w:sz w:val="24"/>
                <w:szCs w:val="24"/>
                <w:shd w:val="clear" w:color="auto" w:fill="FFFFFF"/>
                <w:lang w:val="af-ZA"/>
              </w:rPr>
              <w:t> 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af-ZA"/>
              </w:rPr>
              <w:t>2387-</w:t>
            </w:r>
            <w:r w:rsidR="00AA4EFB" w:rsidRPr="00C0270B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Ն որոշման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Հ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այաստանի Հանրապետության տարածքային կառավարման համակարգող նախարարի </w:t>
            </w:r>
            <w:r w:rsidR="00AA4EFB" w:rsidRPr="00C0270B">
              <w:rPr>
                <w:rFonts w:ascii="Sylfaen" w:hAnsi="Sylfaen"/>
                <w:sz w:val="24"/>
                <w:szCs w:val="24"/>
                <w:lang w:val="hy-AM"/>
              </w:rPr>
              <w:t>«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>համայնքային ծառայողների անձնական գործերը վարելու կարգը սահմանելու մասին» 07-ը նոյեմբերի 2006թ</w:t>
            </w:r>
            <w:r w:rsidR="00AA4EFB" w:rsidRPr="00C02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y-AM" w:eastAsia="ru-RU"/>
              </w:rPr>
              <w:t>․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AA4EFB" w:rsidRPr="00C0270B">
              <w:rPr>
                <w:rFonts w:ascii="Sylfaen" w:eastAsia="Times New Roman" w:hAnsi="Sylfaen" w:cs="GHEA Grapalat"/>
                <w:bCs/>
                <w:sz w:val="24"/>
                <w:szCs w:val="24"/>
                <w:lang w:val="hy-AM" w:eastAsia="ru-RU"/>
              </w:rPr>
              <w:t>հրամանի</w:t>
            </w:r>
            <w:r w:rsidR="00AA4EFB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>,</w:t>
            </w:r>
            <w:r w:rsidR="00F31430" w:rsidRPr="00C0270B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կանոնադրության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լիազորությունների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հետ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կապված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իրավական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ակտերի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իմացություն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ինչպես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նաև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տրամաբանելու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տարբեր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իրավիճակներում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կողմնորոշվելու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ունակություն</w:t>
            </w:r>
            <w:r w:rsidR="0009104C" w:rsidRPr="00C0270B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4A34E0" w:rsidP="004A34E0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2.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իրապետում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տեղեկատվությանը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4A34E0" w:rsidRPr="00C0270B" w:rsidRDefault="004A34E0" w:rsidP="00CF65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3.</w:t>
            </w:r>
            <w:r w:rsidR="0009104C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ՈԻ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նի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համակարգչով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ժամանակակից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տեխնիկական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միջոցներով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աշխատելու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0270B">
              <w:rPr>
                <w:rFonts w:ascii="Sylfaen" w:hAnsi="Sylfaen" w:cs="Sylfaen"/>
                <w:sz w:val="24"/>
                <w:szCs w:val="24"/>
                <w:lang w:val="hy-AM"/>
              </w:rPr>
              <w:t>ունակություն</w:t>
            </w:r>
            <w:r w:rsidRPr="00C0270B">
              <w:rPr>
                <w:rFonts w:ascii="Sylfaen" w:hAnsi="Sylfaen" w:cs="Calibri"/>
                <w:sz w:val="24"/>
                <w:szCs w:val="24"/>
                <w:lang w:val="hy-AM"/>
              </w:rPr>
              <w:t>։</w:t>
            </w: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B1DC2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CF6518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4.</w:t>
            </w:r>
            <w:r w:rsidR="00AB1DC2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Ունի գործառույթների իրականացման համար անհրաժեշտ գիտելիքներ</w:t>
            </w:r>
            <w:r w:rsidR="00CF6518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։</w:t>
            </w:r>
            <w:r w:rsidR="00AB1DC2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br/>
            </w:r>
            <w:r w:rsidR="00AB1DC2"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4.3.</w:t>
            </w:r>
            <w:r w:rsidR="00AB1DC2" w:rsidRPr="00C0270B">
              <w:rPr>
                <w:rFonts w:ascii="Sylfaen" w:eastAsia="Times New Roman" w:hAnsi="Sylfaen" w:cs="Calibri"/>
                <w:b/>
                <w:bCs/>
                <w:sz w:val="24"/>
                <w:szCs w:val="24"/>
                <w:lang w:val="hy-AM" w:eastAsia="ru-RU"/>
              </w:rPr>
              <w:t> </w:t>
            </w:r>
            <w:r w:rsidR="00AB1DC2" w:rsidRPr="00C0270B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Աշխատանքային ստաժը, աշխատանքի բնագավառում փորձը</w:t>
            </w:r>
          </w:p>
          <w:p w:rsidR="00AB1DC2" w:rsidRPr="00C0270B" w:rsidRDefault="004A34E0" w:rsidP="002A4CF0">
            <w:pPr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</w:t>
            </w:r>
            <w:r w:rsidR="002A4CF0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շխատանքային ստաժ չի պահանջվում</w:t>
            </w:r>
            <w:r w:rsidR="00B67155" w:rsidRPr="00C0270B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։</w:t>
            </w:r>
          </w:p>
        </w:tc>
      </w:tr>
      <w:tr w:rsidR="00C0270B" w:rsidRPr="00C0270B" w:rsidTr="00FA2C17">
        <w:trPr>
          <w:trHeight w:val="1929"/>
          <w:tblCellSpacing w:w="0" w:type="dxa"/>
        </w:trPr>
        <w:tc>
          <w:tcPr>
            <w:tcW w:w="10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DC2" w:rsidRPr="00C0270B" w:rsidRDefault="00AB1DC2">
            <w:pPr>
              <w:spacing w:before="100" w:beforeAutospacing="1" w:after="100" w:afterAutospacing="1" w:line="276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lastRenderedPageBreak/>
              <w:t xml:space="preserve">5. 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  <w:t>Հ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ամայնքային</w:t>
            </w:r>
            <w:r w:rsidRPr="00C0270B">
              <w:rPr>
                <w:rFonts w:ascii="Sylfaen" w:hAnsi="Sylfaen" w:cs="Arial LatArm"/>
                <w:b/>
                <w:bCs/>
                <w:sz w:val="24"/>
                <w:szCs w:val="24"/>
              </w:rPr>
              <w:t xml:space="preserve">    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ծառայության </w:t>
            </w:r>
            <w:r w:rsidRPr="00C0270B">
              <w:rPr>
                <w:rFonts w:ascii="Sylfaen" w:hAnsi="Sylfaen" w:cs="Arial LatArm"/>
                <w:b/>
                <w:bCs/>
                <w:sz w:val="24"/>
                <w:szCs w:val="24"/>
              </w:rPr>
              <w:t xml:space="preserve">  </w:t>
            </w:r>
            <w:r w:rsidRPr="00C0270B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դասային աստիճանը</w:t>
            </w:r>
          </w:p>
          <w:p w:rsidR="00AB1DC2" w:rsidRPr="00C0270B" w:rsidRDefault="00F31430" w:rsidP="000969FC">
            <w:pPr>
              <w:spacing w:before="100" w:beforeAutospacing="1" w:after="100" w:afterAutospacing="1" w:line="276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C0270B">
              <w:rPr>
                <w:rFonts w:ascii="Sylfaen" w:hAnsi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մասնագետին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օրենքով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սահմանված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կարգով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շնորհվում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համայնքային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եր</w:t>
            </w:r>
            <w:r w:rsidR="001A357E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րորդ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կրտսեր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ծառայողի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աստիճան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ինչպես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նաև</w:t>
            </w:r>
            <w:r w:rsidR="0060280C" w:rsidRPr="00C0270B">
              <w:rPr>
                <w:rFonts w:ascii="Sylfaen" w:hAnsi="Sylfaen"/>
                <w:sz w:val="24"/>
                <w:szCs w:val="24"/>
                <w:lang w:val="hy-AM"/>
              </w:rPr>
              <w:t>՝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ավելի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բարձր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`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Հայաստանի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Հանրապետության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համայնքային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ծառայության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1A357E" w:rsidRPr="00C0270B">
              <w:rPr>
                <w:rFonts w:ascii="Sylfaen" w:hAnsi="Sylfaen"/>
                <w:sz w:val="24"/>
                <w:szCs w:val="24"/>
                <w:lang w:val="hy-AM"/>
              </w:rPr>
              <w:t>առաջին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կրտսեր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ծառայողի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դասային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A34E0" w:rsidRPr="00C0270B">
              <w:rPr>
                <w:rFonts w:ascii="Sylfaen" w:hAnsi="Sylfaen" w:cs="Sylfaen"/>
                <w:sz w:val="24"/>
                <w:szCs w:val="24"/>
                <w:lang w:val="hy-AM"/>
              </w:rPr>
              <w:t>աստիճան</w:t>
            </w:r>
            <w:r w:rsidR="004A34E0" w:rsidRPr="00C0270B">
              <w:rPr>
                <w:rFonts w:ascii="Sylfaen" w:hAnsi="Sylfaen"/>
                <w:sz w:val="24"/>
                <w:szCs w:val="24"/>
                <w:lang w:val="hy-AM"/>
              </w:rPr>
              <w:t xml:space="preserve">:  </w:t>
            </w:r>
          </w:p>
        </w:tc>
      </w:tr>
    </w:tbl>
    <w:p w:rsidR="00AB1DC2" w:rsidRPr="00C0270B" w:rsidRDefault="00AB1DC2" w:rsidP="00AB1DC2">
      <w:pPr>
        <w:spacing w:line="276" w:lineRule="auto"/>
        <w:rPr>
          <w:rFonts w:ascii="Sylfaen" w:hAnsi="Sylfaen"/>
          <w:sz w:val="24"/>
          <w:szCs w:val="24"/>
          <w:lang w:val="hy-AM"/>
        </w:rPr>
      </w:pPr>
    </w:p>
    <w:p w:rsidR="00CF6518" w:rsidRPr="00C0270B" w:rsidRDefault="00CF6518">
      <w:pPr>
        <w:rPr>
          <w:rFonts w:ascii="Sylfaen" w:hAnsi="Sylfaen"/>
          <w:lang w:val="hy-AM"/>
        </w:rPr>
      </w:pPr>
    </w:p>
    <w:p w:rsidR="00415FDF" w:rsidRPr="00C0270B" w:rsidRDefault="00415FDF" w:rsidP="004A551B">
      <w:pPr>
        <w:rPr>
          <w:rFonts w:ascii="Sylfaen" w:hAnsi="Sylfaen"/>
          <w:sz w:val="24"/>
          <w:szCs w:val="24"/>
          <w:lang w:val="hy-AM"/>
        </w:rPr>
      </w:pPr>
    </w:p>
    <w:sectPr w:rsidR="00415FDF" w:rsidRPr="00C0270B" w:rsidSect="00FA2C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charset w:val="00"/>
    <w:family w:val="swiss"/>
    <w:pitch w:val="variable"/>
    <w:sig w:usb0="000006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A11"/>
    <w:multiLevelType w:val="multilevel"/>
    <w:tmpl w:val="42C6233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abstractNum w:abstractNumId="1" w15:restartNumberingAfterBreak="0">
    <w:nsid w:val="3E225EEF"/>
    <w:multiLevelType w:val="hybridMultilevel"/>
    <w:tmpl w:val="3992E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F7C69"/>
    <w:multiLevelType w:val="multilevel"/>
    <w:tmpl w:val="42C6233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abstractNum w:abstractNumId="3" w15:restartNumberingAfterBreak="0">
    <w:nsid w:val="67BC7541"/>
    <w:multiLevelType w:val="hybridMultilevel"/>
    <w:tmpl w:val="FD56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16918"/>
    <w:multiLevelType w:val="multilevel"/>
    <w:tmpl w:val="42C6233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E"/>
    <w:rsid w:val="000811D5"/>
    <w:rsid w:val="0009104C"/>
    <w:rsid w:val="000969FC"/>
    <w:rsid w:val="000E7388"/>
    <w:rsid w:val="001A357E"/>
    <w:rsid w:val="001C1374"/>
    <w:rsid w:val="0020106F"/>
    <w:rsid w:val="0022335E"/>
    <w:rsid w:val="0022617C"/>
    <w:rsid w:val="002730A0"/>
    <w:rsid w:val="00297BF6"/>
    <w:rsid w:val="002A4CF0"/>
    <w:rsid w:val="00305837"/>
    <w:rsid w:val="00346F10"/>
    <w:rsid w:val="003C2F54"/>
    <w:rsid w:val="003D0423"/>
    <w:rsid w:val="003E21D8"/>
    <w:rsid w:val="003F3139"/>
    <w:rsid w:val="004055A3"/>
    <w:rsid w:val="00415FDF"/>
    <w:rsid w:val="00435C28"/>
    <w:rsid w:val="004A34E0"/>
    <w:rsid w:val="004A551B"/>
    <w:rsid w:val="004C17D0"/>
    <w:rsid w:val="004F31F9"/>
    <w:rsid w:val="005F5A0F"/>
    <w:rsid w:val="0060280C"/>
    <w:rsid w:val="006779CB"/>
    <w:rsid w:val="006C213A"/>
    <w:rsid w:val="006F7F88"/>
    <w:rsid w:val="00753B90"/>
    <w:rsid w:val="007906F0"/>
    <w:rsid w:val="00816675"/>
    <w:rsid w:val="008F54C9"/>
    <w:rsid w:val="00A10496"/>
    <w:rsid w:val="00A4355A"/>
    <w:rsid w:val="00A53103"/>
    <w:rsid w:val="00AA4EFB"/>
    <w:rsid w:val="00AB1212"/>
    <w:rsid w:val="00AB1DC2"/>
    <w:rsid w:val="00AD7A9F"/>
    <w:rsid w:val="00AF4B3A"/>
    <w:rsid w:val="00B0754B"/>
    <w:rsid w:val="00B43BF8"/>
    <w:rsid w:val="00B54CC5"/>
    <w:rsid w:val="00B67155"/>
    <w:rsid w:val="00B92A6A"/>
    <w:rsid w:val="00C0270B"/>
    <w:rsid w:val="00C672C3"/>
    <w:rsid w:val="00CE3DC7"/>
    <w:rsid w:val="00CF6518"/>
    <w:rsid w:val="00D0036F"/>
    <w:rsid w:val="00D2299F"/>
    <w:rsid w:val="00E72CEC"/>
    <w:rsid w:val="00EC5B97"/>
    <w:rsid w:val="00ED570B"/>
    <w:rsid w:val="00F24E5B"/>
    <w:rsid w:val="00F31430"/>
    <w:rsid w:val="00F819FE"/>
    <w:rsid w:val="00FA2C17"/>
    <w:rsid w:val="00FA6804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2F30"/>
  <w15:docId w15:val="{D8CE7C2A-39FC-4F88-A5FE-5325499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B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1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61</cp:revision>
  <cp:lastPrinted>2023-06-16T08:42:00Z</cp:lastPrinted>
  <dcterms:created xsi:type="dcterms:W3CDTF">2022-05-25T04:47:00Z</dcterms:created>
  <dcterms:modified xsi:type="dcterms:W3CDTF">2024-10-08T06:31:00Z</dcterms:modified>
</cp:coreProperties>
</file>