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4" w:rsidRPr="00624217" w:rsidRDefault="00590CD4" w:rsidP="006561A3">
      <w:pPr>
        <w:spacing w:after="0" w:line="240" w:lineRule="auto"/>
        <w:ind w:left="7200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624217">
        <w:rPr>
          <w:rFonts w:ascii="GHEA Grapalat" w:hAnsi="GHEA Grapalat" w:cs="Sylfaen"/>
          <w:sz w:val="24"/>
          <w:szCs w:val="24"/>
          <w:lang w:val="en-US"/>
        </w:rPr>
        <w:t>Հավելված 3</w:t>
      </w:r>
    </w:p>
    <w:p w:rsidR="009D6B62" w:rsidRPr="00624217" w:rsidRDefault="009D6B62" w:rsidP="009D6B6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24217">
        <w:rPr>
          <w:rFonts w:ascii="GHEA Grapalat" w:hAnsi="GHEA Grapalat"/>
          <w:sz w:val="24"/>
          <w:szCs w:val="24"/>
          <w:lang w:val="hy-AM"/>
        </w:rPr>
        <w:t xml:space="preserve">  2</w:t>
      </w:r>
      <w:r w:rsidR="00624217" w:rsidRPr="00624217">
        <w:rPr>
          <w:rFonts w:ascii="GHEA Grapalat" w:hAnsi="GHEA Grapalat"/>
          <w:sz w:val="24"/>
          <w:szCs w:val="24"/>
          <w:lang w:val="hy-AM"/>
        </w:rPr>
        <w:t>7</w:t>
      </w:r>
      <w:r w:rsidRPr="00624217">
        <w:rPr>
          <w:rFonts w:ascii="GHEA Grapalat" w:hAnsi="GHEA Grapalat"/>
          <w:sz w:val="24"/>
          <w:szCs w:val="24"/>
          <w:lang w:val="hy-AM"/>
        </w:rPr>
        <w:t>-ը  հունվարի 202</w:t>
      </w:r>
      <w:r w:rsidR="00624217" w:rsidRPr="00624217">
        <w:rPr>
          <w:rFonts w:ascii="GHEA Grapalat" w:hAnsi="GHEA Grapalat"/>
          <w:sz w:val="24"/>
          <w:szCs w:val="24"/>
          <w:lang w:val="hy-AM"/>
        </w:rPr>
        <w:t>2</w:t>
      </w:r>
      <w:r w:rsidRPr="00624217">
        <w:rPr>
          <w:rFonts w:ascii="GHEA Grapalat" w:hAnsi="GHEA Grapalat"/>
          <w:sz w:val="24"/>
          <w:szCs w:val="24"/>
          <w:lang w:val="hy-AM"/>
        </w:rPr>
        <w:t>թ.</w:t>
      </w:r>
    </w:p>
    <w:p w:rsidR="009D6B62" w:rsidRPr="00624217" w:rsidRDefault="009D6B62" w:rsidP="009D6B62">
      <w:pPr>
        <w:spacing w:after="0"/>
        <w:ind w:hanging="630"/>
        <w:jc w:val="right"/>
        <w:rPr>
          <w:rFonts w:ascii="GHEA Grapalat" w:hAnsi="GHEA Grapalat"/>
          <w:sz w:val="24"/>
          <w:szCs w:val="24"/>
          <w:lang w:val="hy-AM"/>
        </w:rPr>
      </w:pPr>
      <w:r w:rsidRPr="00624217">
        <w:rPr>
          <w:rFonts w:ascii="GHEA Grapalat" w:hAnsi="GHEA Grapalat"/>
          <w:sz w:val="24"/>
          <w:szCs w:val="24"/>
          <w:lang w:val="hy-AM"/>
        </w:rPr>
        <w:t xml:space="preserve">N  </w:t>
      </w:r>
      <w:r w:rsidR="00624217" w:rsidRPr="00624217">
        <w:rPr>
          <w:rFonts w:ascii="GHEA Grapalat" w:hAnsi="GHEA Grapalat"/>
          <w:sz w:val="24"/>
          <w:szCs w:val="24"/>
          <w:lang w:val="hy-AM"/>
        </w:rPr>
        <w:t>06</w:t>
      </w:r>
      <w:r w:rsidRPr="00624217">
        <w:rPr>
          <w:rFonts w:ascii="GHEA Grapalat" w:hAnsi="GHEA Grapalat"/>
          <w:sz w:val="24"/>
          <w:szCs w:val="24"/>
          <w:lang w:val="hy-AM"/>
        </w:rPr>
        <w:t xml:space="preserve"> Ա  ավագանու որոշման</w:t>
      </w:r>
    </w:p>
    <w:p w:rsidR="00590CD4" w:rsidRPr="00624217" w:rsidRDefault="00590CD4" w:rsidP="006561A3">
      <w:pPr>
        <w:rPr>
          <w:rFonts w:ascii="GHEA Grapalat" w:hAnsi="GHEA Grapalat"/>
          <w:sz w:val="24"/>
          <w:szCs w:val="24"/>
          <w:lang w:val="hy-AM"/>
        </w:rPr>
      </w:pPr>
      <w:r w:rsidRPr="00624217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985F38" w:rsidRPr="00624217">
        <w:rPr>
          <w:rFonts w:ascii="GHEA Grapalat" w:hAnsi="GHEA Grapalat"/>
          <w:sz w:val="24"/>
          <w:szCs w:val="24"/>
          <w:lang w:val="hy-AM"/>
        </w:rPr>
        <w:t xml:space="preserve">Վայոց  Ձորի մարզի   Եղեգիս համայնքի  </w:t>
      </w:r>
      <w:r w:rsidR="00985F38" w:rsidRPr="0062421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Հերմոն </w:t>
      </w:r>
      <w:r w:rsidR="00985F38" w:rsidRPr="00624217">
        <w:rPr>
          <w:rFonts w:ascii="GHEA Grapalat" w:hAnsi="GHEA Grapalat"/>
          <w:sz w:val="24"/>
          <w:szCs w:val="24"/>
          <w:lang w:val="hy-AM"/>
        </w:rPr>
        <w:t xml:space="preserve">  բնակավայրի  գույքի ցուցակ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5"/>
        <w:gridCol w:w="1985"/>
        <w:gridCol w:w="1984"/>
        <w:gridCol w:w="1843"/>
      </w:tblGrid>
      <w:tr w:rsidR="00590CD4" w:rsidRPr="00624217" w:rsidTr="00E625EC">
        <w:trPr>
          <w:trHeight w:val="656"/>
        </w:trPr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77" w:type="dxa"/>
          </w:tcPr>
          <w:p w:rsidR="00590CD4" w:rsidRPr="00624217" w:rsidRDefault="00590CD4" w:rsidP="004138F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Հիմնական   շրջանառու</w:t>
            </w:r>
            <w:r w:rsidR="004138FF" w:rsidRPr="00624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միջոցներ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1985" w:type="dxa"/>
          </w:tcPr>
          <w:p w:rsidR="00590CD4" w:rsidRPr="00624217" w:rsidRDefault="00590CD4" w:rsidP="004138F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Հաշվարկային</w:t>
            </w:r>
            <w:r w:rsidR="004138FF" w:rsidRPr="00624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րժեքը/դրամ/</w:t>
            </w:r>
          </w:p>
        </w:tc>
        <w:tc>
          <w:tcPr>
            <w:tcW w:w="1984" w:type="dxa"/>
          </w:tcPr>
          <w:p w:rsidR="00590CD4" w:rsidRPr="00624217" w:rsidRDefault="00590CD4" w:rsidP="004138F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Մնացորդային</w:t>
            </w:r>
            <w:r w:rsidR="004138FF" w:rsidRPr="00624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րժեքը/դրամ/</w:t>
            </w:r>
          </w:p>
        </w:tc>
        <w:tc>
          <w:tcPr>
            <w:tcW w:w="1843" w:type="dxa"/>
          </w:tcPr>
          <w:p w:rsidR="00590CD4" w:rsidRPr="00624217" w:rsidRDefault="00590CD4" w:rsidP="004138F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Ծանոթութ</w:t>
            </w:r>
            <w:r w:rsidR="004138FF" w:rsidRPr="00624217">
              <w:rPr>
                <w:rFonts w:ascii="GHEA Grapalat" w:hAnsi="GHEA Grapalat"/>
                <w:sz w:val="24"/>
                <w:szCs w:val="24"/>
                <w:lang w:val="hy-AM"/>
              </w:rPr>
              <w:t>յուն</w:t>
            </w: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Գրասենյակ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98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97550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366</w:t>
            </w: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Ճանապարհ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20կմ</w:t>
            </w:r>
          </w:p>
        </w:tc>
        <w:tc>
          <w:tcPr>
            <w:tcW w:w="198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734436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110116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Կամուրջներ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7հատ</w:t>
            </w:r>
          </w:p>
        </w:tc>
        <w:tc>
          <w:tcPr>
            <w:tcW w:w="198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1377180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826200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Ջրատար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4.5կմ</w:t>
            </w:r>
          </w:p>
        </w:tc>
        <w:tc>
          <w:tcPr>
            <w:tcW w:w="198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803355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676625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 xml:space="preserve">Կամրջային  կոնստրուկցիա 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140732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140732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Ձեռքի խոտհնձիչ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826900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826900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Համակարգչային  կոմպլեկտ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356700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356700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Բեռնատար ԳԱԶ-66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Գրքեր  և  գրքույկներ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840հատ</w:t>
            </w:r>
          </w:p>
        </w:tc>
        <w:tc>
          <w:tcPr>
            <w:tcW w:w="198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102562.9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67730.2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:rsidR="00590CD4" w:rsidRPr="00624217" w:rsidRDefault="000B49D5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Երկա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590CD4" w:rsidRPr="00624217">
              <w:rPr>
                <w:rFonts w:ascii="GHEA Grapalat" w:hAnsi="GHEA Grapalat"/>
                <w:sz w:val="24"/>
                <w:szCs w:val="24"/>
                <w:lang w:val="en-US"/>
              </w:rPr>
              <w:t>յա պոլկա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6հատ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48533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48533</w:t>
            </w:r>
          </w:p>
        </w:tc>
        <w:tc>
          <w:tcPr>
            <w:tcW w:w="1843" w:type="dxa"/>
          </w:tcPr>
          <w:p w:rsidR="00590CD4" w:rsidRPr="00624217" w:rsidRDefault="00590CD4" w:rsidP="00497A2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Աթոռներ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8հատ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16670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16670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ընթերցասեղան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2հատ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7547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7547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Ցուցատախտակ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624217" w:rsidTr="00E625EC">
        <w:tc>
          <w:tcPr>
            <w:tcW w:w="568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Պահարան</w:t>
            </w:r>
          </w:p>
        </w:tc>
        <w:tc>
          <w:tcPr>
            <w:tcW w:w="127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2հատ</w:t>
            </w:r>
          </w:p>
        </w:tc>
        <w:tc>
          <w:tcPr>
            <w:tcW w:w="1985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1984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1843" w:type="dxa"/>
          </w:tcPr>
          <w:p w:rsidR="00590CD4" w:rsidRPr="00624217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85B43" w:rsidRPr="00624217" w:rsidTr="00E625EC">
        <w:tc>
          <w:tcPr>
            <w:tcW w:w="568" w:type="dxa"/>
          </w:tcPr>
          <w:p w:rsidR="00ED2216" w:rsidRPr="00624217" w:rsidRDefault="00ED22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</w:tcPr>
          <w:p w:rsidR="00ED2216" w:rsidRPr="00624217" w:rsidRDefault="00D946E3" w:rsidP="001A63A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Համակարգիչ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A63A2" w:rsidRPr="00624217">
              <w:rPr>
                <w:rFonts w:ascii="GHEA Grapalat" w:hAnsi="GHEA Grapalat"/>
                <w:sz w:val="24"/>
                <w:szCs w:val="24"/>
                <w:lang w:val="en-US"/>
              </w:rPr>
              <w:t>HP 290 G2 Microtower PC 1x3.5</w:t>
            </w:r>
          </w:p>
        </w:tc>
        <w:tc>
          <w:tcPr>
            <w:tcW w:w="1275" w:type="dxa"/>
          </w:tcPr>
          <w:p w:rsidR="00ED2216" w:rsidRPr="00624217" w:rsidRDefault="00D946E3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1985" w:type="dxa"/>
          </w:tcPr>
          <w:p w:rsidR="00ED2216" w:rsidRPr="00624217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517 300</w:t>
            </w:r>
          </w:p>
        </w:tc>
        <w:tc>
          <w:tcPr>
            <w:tcW w:w="1984" w:type="dxa"/>
          </w:tcPr>
          <w:p w:rsidR="00ED2216" w:rsidRPr="00624217" w:rsidRDefault="00ED22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D2216" w:rsidRPr="00624217" w:rsidRDefault="001218D8" w:rsidP="001218D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Նվեր,2018թ.</w:t>
            </w: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,giz</w:t>
            </w:r>
          </w:p>
        </w:tc>
      </w:tr>
      <w:tr w:rsidR="00485B43" w:rsidRPr="00624217" w:rsidTr="00E625EC">
        <w:tc>
          <w:tcPr>
            <w:tcW w:w="568" w:type="dxa"/>
          </w:tcPr>
          <w:p w:rsidR="001218D8" w:rsidRPr="00624217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</w:tcPr>
          <w:p w:rsidR="001218D8" w:rsidRPr="00624217" w:rsidRDefault="001218D8" w:rsidP="001A63A2">
            <w:pPr>
              <w:spacing w:before="100" w:beforeAutospacing="1" w:after="100" w:afterAutospacing="1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 xml:space="preserve">Տպիչ, </w:t>
            </w: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Canon LBP-214dw</w:t>
            </w:r>
          </w:p>
        </w:tc>
        <w:tc>
          <w:tcPr>
            <w:tcW w:w="1275" w:type="dxa"/>
          </w:tcPr>
          <w:p w:rsidR="001218D8" w:rsidRPr="00624217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1218D8" w:rsidRPr="00624217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113000</w:t>
            </w:r>
          </w:p>
        </w:tc>
        <w:tc>
          <w:tcPr>
            <w:tcW w:w="1984" w:type="dxa"/>
          </w:tcPr>
          <w:p w:rsidR="001218D8" w:rsidRPr="00624217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18D8" w:rsidRPr="00624217" w:rsidRDefault="001218D8" w:rsidP="001218D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Նվեր,2018թ.</w:t>
            </w: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,giz</w:t>
            </w:r>
          </w:p>
        </w:tc>
      </w:tr>
      <w:tr w:rsidR="00485B43" w:rsidRPr="00624217" w:rsidTr="00E625EC">
        <w:tc>
          <w:tcPr>
            <w:tcW w:w="568" w:type="dxa"/>
          </w:tcPr>
          <w:p w:rsidR="001218D8" w:rsidRPr="00624217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</w:tcPr>
          <w:p w:rsidR="001218D8" w:rsidRPr="00624217" w:rsidRDefault="00EE6D2A" w:rsidP="001A63A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 xml:space="preserve">Սկաներ, </w:t>
            </w: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Serial number: KLJV33179</w:t>
            </w:r>
          </w:p>
        </w:tc>
        <w:tc>
          <w:tcPr>
            <w:tcW w:w="1275" w:type="dxa"/>
          </w:tcPr>
          <w:p w:rsidR="001218D8" w:rsidRPr="00624217" w:rsidRDefault="00EE6D2A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1218D8" w:rsidRPr="00624217" w:rsidRDefault="00EE6D2A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44800</w:t>
            </w:r>
          </w:p>
        </w:tc>
        <w:tc>
          <w:tcPr>
            <w:tcW w:w="1984" w:type="dxa"/>
          </w:tcPr>
          <w:p w:rsidR="001218D8" w:rsidRPr="00624217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18D8" w:rsidRPr="00624217" w:rsidRDefault="00EE6D2A" w:rsidP="001218D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Նվեր,2018թ.</w:t>
            </w: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,giz</w:t>
            </w:r>
          </w:p>
        </w:tc>
      </w:tr>
      <w:tr w:rsidR="00485B43" w:rsidRPr="00624217" w:rsidTr="00E625EC">
        <w:tc>
          <w:tcPr>
            <w:tcW w:w="568" w:type="dxa"/>
          </w:tcPr>
          <w:p w:rsidR="00EE6D2A" w:rsidRPr="00624217" w:rsidRDefault="00EE6D2A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</w:tcPr>
          <w:p w:rsidR="00EE6D2A" w:rsidRPr="00624217" w:rsidRDefault="00285D16" w:rsidP="001A63A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Անխափան սնուցման սարք, UPS, BX650CI-RS</w:t>
            </w:r>
          </w:p>
        </w:tc>
        <w:tc>
          <w:tcPr>
            <w:tcW w:w="1275" w:type="dxa"/>
          </w:tcPr>
          <w:p w:rsidR="00EE6D2A" w:rsidRPr="00624217" w:rsidRDefault="00285D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EE6D2A" w:rsidRPr="00624217" w:rsidRDefault="00285D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33900</w:t>
            </w:r>
          </w:p>
        </w:tc>
        <w:tc>
          <w:tcPr>
            <w:tcW w:w="1984" w:type="dxa"/>
          </w:tcPr>
          <w:p w:rsidR="00EE6D2A" w:rsidRPr="00624217" w:rsidRDefault="00EE6D2A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E6D2A" w:rsidRPr="00624217" w:rsidRDefault="00285D16" w:rsidP="001218D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Նվեր,2018թ.</w:t>
            </w: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,giz</w:t>
            </w:r>
          </w:p>
        </w:tc>
      </w:tr>
      <w:tr w:rsidR="00485B43" w:rsidRPr="00624217" w:rsidTr="00E625EC">
        <w:tc>
          <w:tcPr>
            <w:tcW w:w="568" w:type="dxa"/>
          </w:tcPr>
          <w:p w:rsidR="00285D16" w:rsidRPr="00624217" w:rsidRDefault="00285D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</w:tcPr>
          <w:p w:rsidR="00285D16" w:rsidRPr="00624217" w:rsidRDefault="00285D16" w:rsidP="001A63A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Ցանցային կոնցետրատոր 1 JH408A HPE 1405 8G v3</w:t>
            </w:r>
          </w:p>
        </w:tc>
        <w:tc>
          <w:tcPr>
            <w:tcW w:w="1275" w:type="dxa"/>
          </w:tcPr>
          <w:p w:rsidR="00285D16" w:rsidRPr="00624217" w:rsidRDefault="00285D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285D16" w:rsidRPr="00624217" w:rsidRDefault="00285D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8200</w:t>
            </w:r>
          </w:p>
        </w:tc>
        <w:tc>
          <w:tcPr>
            <w:tcW w:w="1984" w:type="dxa"/>
          </w:tcPr>
          <w:p w:rsidR="00285D16" w:rsidRPr="00624217" w:rsidRDefault="00285D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85D16" w:rsidRPr="00624217" w:rsidRDefault="00285D16" w:rsidP="001218D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Նվեր,2018թ.</w:t>
            </w: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,giz</w:t>
            </w:r>
          </w:p>
        </w:tc>
      </w:tr>
      <w:tr w:rsidR="00485B43" w:rsidRPr="00624217" w:rsidTr="00E625EC">
        <w:tc>
          <w:tcPr>
            <w:tcW w:w="568" w:type="dxa"/>
          </w:tcPr>
          <w:p w:rsidR="00AD4468" w:rsidRPr="00624217" w:rsidRDefault="00AD446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2977" w:type="dxa"/>
          </w:tcPr>
          <w:p w:rsidR="00AD4468" w:rsidRPr="00624217" w:rsidRDefault="00AD4468" w:rsidP="001A63A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Մոնիտոր, </w:t>
            </w: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HP Pro Displey P223 21.5-inch</w:t>
            </w:r>
          </w:p>
        </w:tc>
        <w:tc>
          <w:tcPr>
            <w:tcW w:w="1275" w:type="dxa"/>
          </w:tcPr>
          <w:p w:rsidR="00AD4468" w:rsidRPr="00624217" w:rsidRDefault="00AD446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AD4468" w:rsidRPr="00624217" w:rsidRDefault="00AD446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53000</w:t>
            </w:r>
          </w:p>
        </w:tc>
        <w:tc>
          <w:tcPr>
            <w:tcW w:w="1984" w:type="dxa"/>
          </w:tcPr>
          <w:p w:rsidR="00AD4468" w:rsidRPr="00624217" w:rsidRDefault="00AD446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D4468" w:rsidRPr="00624217" w:rsidRDefault="004D0582" w:rsidP="001218D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Նվեր,2018թ.</w:t>
            </w: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,giz</w:t>
            </w:r>
          </w:p>
        </w:tc>
      </w:tr>
      <w:tr w:rsidR="00AB45EB" w:rsidRPr="00624217" w:rsidTr="00E625EC">
        <w:tc>
          <w:tcPr>
            <w:tcW w:w="568" w:type="dxa"/>
          </w:tcPr>
          <w:p w:rsidR="00AB45EB" w:rsidRPr="00624217" w:rsidRDefault="00440DBB" w:rsidP="00EC7F3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AD4468" w:rsidRPr="0062421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77" w:type="dxa"/>
          </w:tcPr>
          <w:p w:rsidR="00AB45EB" w:rsidRPr="00624217" w:rsidRDefault="00AB45EB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Փողոցային լուսավորություն</w:t>
            </w:r>
          </w:p>
        </w:tc>
        <w:tc>
          <w:tcPr>
            <w:tcW w:w="1275" w:type="dxa"/>
          </w:tcPr>
          <w:p w:rsidR="00AB45EB" w:rsidRPr="00624217" w:rsidRDefault="00CA7D79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1950</w:t>
            </w:r>
            <w:r w:rsidR="00AB45EB" w:rsidRPr="0062421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</w:p>
        </w:tc>
        <w:tc>
          <w:tcPr>
            <w:tcW w:w="1985" w:type="dxa"/>
          </w:tcPr>
          <w:p w:rsidR="00AB45EB" w:rsidRPr="00624217" w:rsidRDefault="00AB45EB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AB45EB" w:rsidRPr="00624217" w:rsidRDefault="00AB45EB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B45EB" w:rsidRPr="00624217" w:rsidRDefault="00AB45EB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Վիվա սել</w:t>
            </w:r>
          </w:p>
        </w:tc>
      </w:tr>
      <w:tr w:rsidR="009F55F9" w:rsidRPr="00624217" w:rsidTr="00E625EC">
        <w:tc>
          <w:tcPr>
            <w:tcW w:w="568" w:type="dxa"/>
          </w:tcPr>
          <w:p w:rsidR="009F55F9" w:rsidRPr="00624217" w:rsidRDefault="009F55F9" w:rsidP="00EC7F3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</w:tcPr>
          <w:p w:rsidR="009F55F9" w:rsidRPr="00624217" w:rsidRDefault="009F55F9" w:rsidP="009F55F9">
            <w:pPr>
              <w:rPr>
                <w:rFonts w:ascii="GHEA Grapalat" w:hAnsi="GHEA Grapalat"/>
                <w:sz w:val="24"/>
                <w:szCs w:val="24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Էլ. Տաքացուցիչ, լյուքսել</w:t>
            </w:r>
          </w:p>
        </w:tc>
        <w:tc>
          <w:tcPr>
            <w:tcW w:w="1275" w:type="dxa"/>
          </w:tcPr>
          <w:p w:rsidR="009F55F9" w:rsidRPr="00624217" w:rsidRDefault="009F55F9">
            <w:pPr>
              <w:rPr>
                <w:rFonts w:ascii="GHEA Grapalat" w:hAnsi="GHEA Grapalat"/>
                <w:sz w:val="24"/>
                <w:szCs w:val="24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9F55F9" w:rsidRPr="00624217" w:rsidRDefault="009F55F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1984" w:type="dxa"/>
          </w:tcPr>
          <w:p w:rsidR="009F55F9" w:rsidRPr="00624217" w:rsidRDefault="009F55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5F9" w:rsidRPr="00624217" w:rsidRDefault="009F55F9">
            <w:pPr>
              <w:rPr>
                <w:rFonts w:ascii="GHEA Grapalat" w:hAnsi="GHEA Grapalat"/>
                <w:sz w:val="24"/>
                <w:szCs w:val="24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2019թ.</w:t>
            </w:r>
          </w:p>
        </w:tc>
      </w:tr>
      <w:tr w:rsidR="001B268C" w:rsidRPr="00624217" w:rsidTr="00E625EC">
        <w:trPr>
          <w:trHeight w:val="490"/>
        </w:trPr>
        <w:tc>
          <w:tcPr>
            <w:tcW w:w="568" w:type="dxa"/>
          </w:tcPr>
          <w:p w:rsidR="001B268C" w:rsidRPr="00624217" w:rsidRDefault="001B268C" w:rsidP="00EC7F3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  <w:tc>
          <w:tcPr>
            <w:tcW w:w="2977" w:type="dxa"/>
          </w:tcPr>
          <w:p w:rsidR="001B268C" w:rsidRPr="00624217" w:rsidRDefault="001B268C" w:rsidP="001B26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Փող. լուսավորություն, 17 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հենասյուն</w:t>
            </w:r>
          </w:p>
        </w:tc>
        <w:tc>
          <w:tcPr>
            <w:tcW w:w="1275" w:type="dxa"/>
          </w:tcPr>
          <w:p w:rsidR="001B268C" w:rsidRPr="00624217" w:rsidRDefault="001B26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1B268C" w:rsidRPr="00624217" w:rsidRDefault="001B26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1B268C" w:rsidRPr="00624217" w:rsidRDefault="001B268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68C" w:rsidRPr="00624217" w:rsidRDefault="001B26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Նվեր Վիվա </w:t>
            </w:r>
            <w:r w:rsidRPr="0062421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սել</w:t>
            </w:r>
          </w:p>
        </w:tc>
      </w:tr>
      <w:tr w:rsidR="00624217" w:rsidRPr="00624217" w:rsidTr="00E625EC">
        <w:trPr>
          <w:trHeight w:val="490"/>
        </w:trPr>
        <w:tc>
          <w:tcPr>
            <w:tcW w:w="568" w:type="dxa"/>
          </w:tcPr>
          <w:p w:rsidR="00624217" w:rsidRPr="00624217" w:rsidRDefault="00624217" w:rsidP="00EC7F3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24</w:t>
            </w:r>
          </w:p>
        </w:tc>
        <w:tc>
          <w:tcPr>
            <w:tcW w:w="2977" w:type="dxa"/>
          </w:tcPr>
          <w:p w:rsidR="00624217" w:rsidRPr="00624217" w:rsidRDefault="00624217" w:rsidP="001B268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Ոռոգման խողովակաշար</w:t>
            </w:r>
          </w:p>
        </w:tc>
        <w:tc>
          <w:tcPr>
            <w:tcW w:w="1275" w:type="dxa"/>
          </w:tcPr>
          <w:p w:rsidR="00624217" w:rsidRPr="00624217" w:rsidRDefault="00EC439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1830մ</w:t>
            </w:r>
          </w:p>
        </w:tc>
        <w:tc>
          <w:tcPr>
            <w:tcW w:w="1985" w:type="dxa"/>
          </w:tcPr>
          <w:p w:rsidR="00624217" w:rsidRPr="00624217" w:rsidRDefault="00624217" w:rsidP="008C4D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634</w:t>
            </w:r>
            <w:r w:rsidR="008C4D55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  <w:tc>
          <w:tcPr>
            <w:tcW w:w="1984" w:type="dxa"/>
          </w:tcPr>
          <w:p w:rsidR="00624217" w:rsidRPr="00624217" w:rsidRDefault="0062421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217" w:rsidRPr="00624217" w:rsidRDefault="0062421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2021</w:t>
            </w:r>
          </w:p>
        </w:tc>
      </w:tr>
    </w:tbl>
    <w:p w:rsidR="00624217" w:rsidRDefault="00624217" w:rsidP="00EC7F36">
      <w:pPr>
        <w:spacing w:before="100" w:beforeAutospacing="1" w:after="100" w:afterAutospacing="1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24217" w:rsidRDefault="00624217" w:rsidP="00EC7F36">
      <w:pPr>
        <w:spacing w:before="100" w:beforeAutospacing="1" w:after="100" w:afterAutospacing="1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554DC" w:rsidRPr="00624217" w:rsidRDefault="009F55F9" w:rsidP="00EC7F36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4"/>
          <w:szCs w:val="24"/>
        </w:rPr>
      </w:pPr>
      <w:r w:rsidRPr="00624217">
        <w:rPr>
          <w:rFonts w:ascii="GHEA Grapalat" w:hAnsi="GHEA Grapalat" w:cs="Sylfaen"/>
          <w:sz w:val="24"/>
          <w:szCs w:val="24"/>
          <w:lang w:val="hy-AM"/>
        </w:rPr>
        <w:t>Ե</w:t>
      </w:r>
      <w:r w:rsidR="007564FC" w:rsidRPr="00624217">
        <w:rPr>
          <w:rFonts w:ascii="GHEA Grapalat" w:hAnsi="GHEA Grapalat" w:cs="Sylfaen"/>
          <w:sz w:val="24"/>
          <w:szCs w:val="24"/>
          <w:lang w:val="hy-AM"/>
        </w:rPr>
        <w:t>ղեգիս</w:t>
      </w:r>
      <w:r w:rsidR="00590CD4" w:rsidRPr="00624217">
        <w:rPr>
          <w:rFonts w:ascii="GHEA Grapalat" w:hAnsi="GHEA Grapalat" w:cs="Sylfaen"/>
          <w:sz w:val="24"/>
          <w:szCs w:val="24"/>
        </w:rPr>
        <w:t xml:space="preserve"> </w:t>
      </w:r>
      <w:r w:rsidR="00590CD4" w:rsidRPr="0062421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90CD4" w:rsidRPr="00624217">
        <w:rPr>
          <w:rFonts w:ascii="GHEA Grapalat" w:hAnsi="GHEA Grapalat" w:cs="Sylfaen"/>
          <w:sz w:val="24"/>
          <w:szCs w:val="24"/>
        </w:rPr>
        <w:t xml:space="preserve">  </w:t>
      </w:r>
      <w:r w:rsidR="00590CD4" w:rsidRPr="00624217">
        <w:rPr>
          <w:rFonts w:ascii="GHEA Grapalat" w:hAnsi="GHEA Grapalat" w:cs="Sylfaen"/>
          <w:sz w:val="24"/>
          <w:szCs w:val="24"/>
          <w:lang w:val="hy-AM"/>
        </w:rPr>
        <w:t>ղեկավար՝</w:t>
      </w:r>
      <w:r w:rsidR="00590CD4" w:rsidRPr="00624217">
        <w:rPr>
          <w:rFonts w:ascii="GHEA Grapalat" w:hAnsi="GHEA Grapalat" w:cs="Sylfaen"/>
          <w:sz w:val="24"/>
          <w:szCs w:val="24"/>
        </w:rPr>
        <w:t xml:space="preserve">            </w:t>
      </w:r>
      <w:r w:rsidR="001F2F9E" w:rsidRPr="00624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0CD4" w:rsidRPr="00624217">
        <w:rPr>
          <w:rFonts w:ascii="GHEA Grapalat" w:hAnsi="GHEA Grapalat" w:cs="Sylfaen"/>
          <w:sz w:val="24"/>
          <w:szCs w:val="24"/>
        </w:rPr>
        <w:t xml:space="preserve">              </w:t>
      </w:r>
      <w:r w:rsidR="007564FC" w:rsidRPr="00624217">
        <w:rPr>
          <w:rFonts w:ascii="GHEA Grapalat" w:hAnsi="GHEA Grapalat" w:cs="Sylfaen"/>
          <w:sz w:val="24"/>
          <w:szCs w:val="24"/>
          <w:lang w:val="hy-AM"/>
        </w:rPr>
        <w:t>Ա</w:t>
      </w:r>
      <w:r w:rsidR="00590CD4" w:rsidRPr="00624217">
        <w:rPr>
          <w:rFonts w:ascii="GHEA Grapalat" w:hAnsi="GHEA Grapalat" w:cs="Sylfaen"/>
          <w:sz w:val="24"/>
          <w:szCs w:val="24"/>
        </w:rPr>
        <w:t>.</w:t>
      </w:r>
      <w:r w:rsidR="007564FC" w:rsidRPr="00624217">
        <w:rPr>
          <w:rFonts w:ascii="GHEA Grapalat" w:hAnsi="GHEA Grapalat" w:cs="Sylfaen"/>
          <w:sz w:val="24"/>
          <w:szCs w:val="24"/>
          <w:lang w:val="hy-AM"/>
        </w:rPr>
        <w:t xml:space="preserve"> Ստեփան</w:t>
      </w:r>
      <w:r w:rsidR="00590CD4" w:rsidRPr="00624217">
        <w:rPr>
          <w:rFonts w:ascii="GHEA Grapalat" w:hAnsi="GHEA Grapalat" w:cs="Sylfaen"/>
          <w:sz w:val="24"/>
          <w:szCs w:val="24"/>
          <w:lang w:val="hy-AM"/>
        </w:rPr>
        <w:t>յան</w:t>
      </w:r>
    </w:p>
    <w:sectPr w:rsidR="00E554DC" w:rsidRPr="00624217" w:rsidSect="00A85686">
      <w:pgSz w:w="12240" w:h="15840"/>
      <w:pgMar w:top="426" w:right="85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B49D5"/>
    <w:rsid w:val="001218D8"/>
    <w:rsid w:val="001A63A2"/>
    <w:rsid w:val="001B268C"/>
    <w:rsid w:val="001F2F9E"/>
    <w:rsid w:val="00285D16"/>
    <w:rsid w:val="003D1546"/>
    <w:rsid w:val="004138FF"/>
    <w:rsid w:val="00440DBB"/>
    <w:rsid w:val="00485B43"/>
    <w:rsid w:val="00497A27"/>
    <w:rsid w:val="004D0582"/>
    <w:rsid w:val="004F4B78"/>
    <w:rsid w:val="0051525D"/>
    <w:rsid w:val="005815F4"/>
    <w:rsid w:val="00590CD4"/>
    <w:rsid w:val="00624217"/>
    <w:rsid w:val="006561A3"/>
    <w:rsid w:val="006A765B"/>
    <w:rsid w:val="00701CE9"/>
    <w:rsid w:val="007564FC"/>
    <w:rsid w:val="008C4D55"/>
    <w:rsid w:val="00985F38"/>
    <w:rsid w:val="009D6B62"/>
    <w:rsid w:val="009F55F9"/>
    <w:rsid w:val="00A85686"/>
    <w:rsid w:val="00AB45EB"/>
    <w:rsid w:val="00AD4468"/>
    <w:rsid w:val="00C40216"/>
    <w:rsid w:val="00CA7D79"/>
    <w:rsid w:val="00CE7FDD"/>
    <w:rsid w:val="00D946E3"/>
    <w:rsid w:val="00D955B2"/>
    <w:rsid w:val="00DB03B7"/>
    <w:rsid w:val="00E554DC"/>
    <w:rsid w:val="00E625EC"/>
    <w:rsid w:val="00EC439E"/>
    <w:rsid w:val="00EC7F36"/>
    <w:rsid w:val="00ED2216"/>
    <w:rsid w:val="00EE6D2A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F179-7C48-4EB8-8AE0-F935C67E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214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42</cp:revision>
  <cp:lastPrinted>2018-01-25T06:47:00Z</cp:lastPrinted>
  <dcterms:created xsi:type="dcterms:W3CDTF">2018-01-23T13:22:00Z</dcterms:created>
  <dcterms:modified xsi:type="dcterms:W3CDTF">2022-01-26T07:40:00Z</dcterms:modified>
</cp:coreProperties>
</file>