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4C" w:rsidRDefault="00590CD4" w:rsidP="001A274C">
      <w:pPr>
        <w:spacing w:before="100" w:beforeAutospacing="1" w:after="100" w:afterAutospacing="1" w:line="240" w:lineRule="auto"/>
        <w:ind w:left="7200"/>
        <w:jc w:val="right"/>
        <w:rPr>
          <w:rFonts w:ascii="Sylfaen" w:hAnsi="Sylfaen"/>
          <w:sz w:val="24"/>
          <w:szCs w:val="24"/>
          <w:lang w:val="hy-AM"/>
        </w:rPr>
      </w:pPr>
      <w:proofErr w:type="spellStart"/>
      <w:r w:rsidRPr="001257EA">
        <w:rPr>
          <w:rFonts w:ascii="Arial Armenian" w:hAnsi="Arial Armenian" w:cs="Sylfaen"/>
          <w:sz w:val="24"/>
          <w:szCs w:val="24"/>
          <w:lang w:val="en-US"/>
        </w:rPr>
        <w:t>Հավելված</w:t>
      </w:r>
      <w:proofErr w:type="spellEnd"/>
      <w:r w:rsidRPr="001257EA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 w:rsidR="00313632" w:rsidRPr="001257EA">
        <w:rPr>
          <w:rFonts w:ascii="Arial Armenian" w:hAnsi="Arial Armenian" w:cs="Sylfaen"/>
          <w:sz w:val="24"/>
          <w:szCs w:val="24"/>
          <w:lang w:val="hy-AM"/>
        </w:rPr>
        <w:t>8</w:t>
      </w:r>
      <w:r w:rsidR="001A274C">
        <w:rPr>
          <w:rFonts w:ascii="Arial Armenian" w:hAnsi="Arial Armenian" w:cs="Sylfaen"/>
          <w:sz w:val="24"/>
          <w:szCs w:val="24"/>
          <w:lang w:val="hy-AM"/>
        </w:rPr>
        <w:br/>
      </w:r>
      <w:r w:rsidR="001A274C">
        <w:rPr>
          <w:rFonts w:ascii="Sylfaen" w:hAnsi="Sylfaen"/>
          <w:sz w:val="24"/>
          <w:szCs w:val="24"/>
          <w:lang w:val="hy-AM"/>
        </w:rPr>
        <w:t>24</w:t>
      </w:r>
      <w:r w:rsidR="001A274C" w:rsidRPr="002C2B17">
        <w:rPr>
          <w:rFonts w:ascii="Sylfaen" w:hAnsi="Sylfaen"/>
          <w:sz w:val="24"/>
          <w:szCs w:val="24"/>
          <w:lang w:val="hy-AM"/>
        </w:rPr>
        <w:t>-</w:t>
      </w:r>
      <w:proofErr w:type="gramStart"/>
      <w:r w:rsidR="001A274C" w:rsidRPr="002C2B17">
        <w:rPr>
          <w:rFonts w:ascii="Sylfaen" w:hAnsi="Sylfaen"/>
          <w:sz w:val="24"/>
          <w:szCs w:val="24"/>
          <w:lang w:val="hy-AM"/>
        </w:rPr>
        <w:t xml:space="preserve">ը  </w:t>
      </w:r>
      <w:r w:rsidR="001A274C">
        <w:rPr>
          <w:rFonts w:ascii="Sylfaen" w:hAnsi="Sylfaen"/>
          <w:sz w:val="24"/>
          <w:szCs w:val="24"/>
          <w:lang w:val="hy-AM"/>
        </w:rPr>
        <w:t>հունվար</w:t>
      </w:r>
      <w:r w:rsidR="001A274C" w:rsidRPr="002C2B17">
        <w:rPr>
          <w:rFonts w:ascii="Sylfaen" w:hAnsi="Sylfaen"/>
          <w:sz w:val="24"/>
          <w:szCs w:val="24"/>
          <w:lang w:val="hy-AM"/>
        </w:rPr>
        <w:t>ի</w:t>
      </w:r>
      <w:proofErr w:type="gramEnd"/>
      <w:r w:rsidR="001A274C" w:rsidRPr="002C2B17">
        <w:rPr>
          <w:rFonts w:ascii="Sylfaen" w:hAnsi="Sylfaen"/>
          <w:sz w:val="24"/>
          <w:szCs w:val="24"/>
          <w:lang w:val="hy-AM"/>
        </w:rPr>
        <w:t xml:space="preserve"> 20</w:t>
      </w:r>
      <w:r w:rsidR="001A274C">
        <w:rPr>
          <w:rFonts w:ascii="Sylfaen" w:hAnsi="Sylfaen"/>
          <w:sz w:val="24"/>
          <w:szCs w:val="24"/>
          <w:lang w:val="hy-AM"/>
        </w:rPr>
        <w:t>20</w:t>
      </w:r>
      <w:r w:rsidR="001A274C" w:rsidRPr="002C2B17">
        <w:rPr>
          <w:rFonts w:ascii="Sylfaen" w:hAnsi="Sylfaen"/>
          <w:sz w:val="24"/>
          <w:szCs w:val="24"/>
          <w:lang w:val="hy-AM"/>
        </w:rPr>
        <w:t>թ.</w:t>
      </w:r>
      <w:r w:rsidR="001A274C">
        <w:rPr>
          <w:rFonts w:ascii="Sylfaen" w:hAnsi="Sylfaen"/>
          <w:sz w:val="24"/>
          <w:szCs w:val="24"/>
          <w:lang w:val="hy-AM"/>
        </w:rPr>
        <w:br/>
      </w:r>
      <w:r w:rsidR="001A274C" w:rsidRPr="002C2B17">
        <w:rPr>
          <w:rFonts w:ascii="Sylfaen" w:hAnsi="Sylfaen"/>
          <w:sz w:val="24"/>
          <w:szCs w:val="24"/>
          <w:lang w:val="hy-AM"/>
        </w:rPr>
        <w:t xml:space="preserve">N  </w:t>
      </w:r>
      <w:r w:rsidR="001A274C">
        <w:rPr>
          <w:rFonts w:ascii="Sylfaen" w:hAnsi="Sylfaen"/>
          <w:sz w:val="24"/>
          <w:szCs w:val="24"/>
          <w:lang w:val="hy-AM"/>
        </w:rPr>
        <w:t>7</w:t>
      </w:r>
      <w:r w:rsidR="001A274C" w:rsidRPr="00833E45">
        <w:rPr>
          <w:rFonts w:ascii="Sylfaen" w:hAnsi="Sylfaen"/>
          <w:sz w:val="24"/>
          <w:szCs w:val="24"/>
          <w:lang w:val="hy-AM"/>
        </w:rPr>
        <w:t xml:space="preserve"> </w:t>
      </w:r>
      <w:r w:rsidR="001A274C" w:rsidRPr="002C2B17">
        <w:rPr>
          <w:rFonts w:ascii="Sylfaen" w:hAnsi="Sylfaen"/>
          <w:sz w:val="24"/>
          <w:szCs w:val="24"/>
          <w:lang w:val="hy-AM"/>
        </w:rPr>
        <w:t>Ա  ավագանու որոշման</w:t>
      </w:r>
    </w:p>
    <w:p w:rsidR="00313632" w:rsidRPr="001257EA" w:rsidRDefault="00590CD4" w:rsidP="00985F38">
      <w:pPr>
        <w:rPr>
          <w:rFonts w:ascii="Arial Armenian" w:hAnsi="Arial Armenian"/>
          <w:sz w:val="24"/>
          <w:szCs w:val="24"/>
          <w:lang w:val="hy-AM"/>
        </w:rPr>
      </w:pPr>
      <w:r w:rsidRPr="001A274C">
        <w:rPr>
          <w:rFonts w:ascii="Arial Armenian" w:hAnsi="Arial Armenian" w:cs="Sylfaen"/>
          <w:sz w:val="24"/>
          <w:szCs w:val="24"/>
          <w:lang w:val="hy-AM"/>
        </w:rPr>
        <w:t xml:space="preserve">   </w:t>
      </w:r>
      <w:r w:rsidR="00985F38" w:rsidRPr="001257EA">
        <w:rPr>
          <w:rFonts w:ascii="Arial Armenian" w:hAnsi="Arial Armenian"/>
          <w:sz w:val="24"/>
          <w:szCs w:val="24"/>
          <w:lang w:val="hy-AM"/>
        </w:rPr>
        <w:t xml:space="preserve">Վայոց  Ձորի մարզի   Եղեգիս համայնքի  </w:t>
      </w:r>
      <w:r w:rsidR="00313632" w:rsidRPr="001257EA">
        <w:rPr>
          <w:rFonts w:ascii="Arial Armenian" w:hAnsi="Arial Armenian"/>
          <w:b/>
          <w:sz w:val="24"/>
          <w:szCs w:val="24"/>
          <w:u w:val="single"/>
          <w:lang w:val="hy-AM"/>
        </w:rPr>
        <w:t>Վարդահովիտ</w:t>
      </w:r>
      <w:r w:rsidR="00985F38" w:rsidRPr="001257EA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</w:t>
      </w:r>
      <w:r w:rsidR="00985F38" w:rsidRPr="001257EA">
        <w:rPr>
          <w:rFonts w:ascii="Arial Armenian" w:hAnsi="Arial Armenian"/>
          <w:sz w:val="24"/>
          <w:szCs w:val="24"/>
          <w:lang w:val="hy-AM"/>
        </w:rPr>
        <w:t xml:space="preserve">  բնակավայրի  գույքի ցուցակ</w:t>
      </w:r>
    </w:p>
    <w:tbl>
      <w:tblPr>
        <w:tblpPr w:leftFromText="180" w:rightFromText="180" w:vertAnchor="text" w:horzAnchor="margin" w:tblpXSpec="center" w:tblpY="20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4458"/>
        <w:gridCol w:w="1559"/>
        <w:gridCol w:w="3118"/>
      </w:tblGrid>
      <w:tr w:rsidR="00313632" w:rsidRPr="001257EA" w:rsidTr="001257EA">
        <w:trPr>
          <w:trHeight w:val="233"/>
        </w:trPr>
        <w:tc>
          <w:tcPr>
            <w:tcW w:w="612" w:type="dxa"/>
            <w:vMerge w:val="restart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:rsidR="00313632" w:rsidRPr="001A274C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1A274C">
              <w:rPr>
                <w:rFonts w:ascii="Arial Armenian" w:hAnsi="Arial Armenian"/>
                <w:sz w:val="24"/>
                <w:szCs w:val="24"/>
                <w:lang w:val="hy-AM"/>
              </w:rPr>
              <w:t>N</w:t>
            </w:r>
          </w:p>
        </w:tc>
        <w:tc>
          <w:tcPr>
            <w:tcW w:w="6017" w:type="dxa"/>
            <w:gridSpan w:val="2"/>
            <w:tcBorders>
              <w:right w:val="nil"/>
            </w:tcBorders>
            <w:shd w:val="clear" w:color="auto" w:fill="auto"/>
          </w:tcPr>
          <w:p w:rsidR="00313632" w:rsidRPr="001A274C" w:rsidRDefault="00313632" w:rsidP="00313632">
            <w:pPr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1A274C">
              <w:rPr>
                <w:rFonts w:ascii="Arial Armenian" w:hAnsi="Arial Armenian"/>
                <w:sz w:val="24"/>
                <w:szCs w:val="24"/>
                <w:lang w:val="hy-AM"/>
              </w:rPr>
              <w:t>Գույքի</w:t>
            </w: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3632" w:rsidRPr="001A274C" w:rsidRDefault="00313632" w:rsidP="00313632">
            <w:pPr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313632" w:rsidRPr="001257EA" w:rsidTr="001257EA">
        <w:trPr>
          <w:trHeight w:val="611"/>
        </w:trPr>
        <w:tc>
          <w:tcPr>
            <w:tcW w:w="612" w:type="dxa"/>
            <w:vMerge/>
          </w:tcPr>
          <w:p w:rsidR="00313632" w:rsidRPr="001A274C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3632" w:rsidRPr="001A274C" w:rsidRDefault="00313632" w:rsidP="00313632">
            <w:pPr>
              <w:spacing w:after="0" w:line="240" w:lineRule="auto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1A274C">
              <w:rPr>
                <w:rFonts w:ascii="Arial Armenian" w:hAnsi="Arial Armenian"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3632" w:rsidRPr="001257EA" w:rsidRDefault="00313632" w:rsidP="00313632">
            <w:pPr>
              <w:spacing w:after="0" w:line="240" w:lineRule="auto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Քանակը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3632" w:rsidRPr="001257EA" w:rsidRDefault="00313632" w:rsidP="00313632">
            <w:pPr>
              <w:spacing w:after="0" w:line="240" w:lineRule="auto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Ընդհանուր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արժեքը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դրամ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</w:tr>
      <w:tr w:rsidR="00313632" w:rsidRPr="001257EA" w:rsidTr="001257EA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Համայնքապետարանի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շենք</w:t>
            </w:r>
            <w:proofErr w:type="spellEnd"/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4 199 600</w:t>
            </w:r>
          </w:p>
        </w:tc>
      </w:tr>
      <w:tr w:rsidR="00313632" w:rsidRPr="001257EA" w:rsidTr="001257EA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2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Մշակույթի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տան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շենք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Վարդահովիտում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38 824 570</w:t>
            </w:r>
          </w:p>
        </w:tc>
      </w:tr>
      <w:tr w:rsidR="00313632" w:rsidRPr="001257EA" w:rsidTr="001257EA">
        <w:tblPrEx>
          <w:tblLook w:val="01E0" w:firstRow="1" w:lastRow="1" w:firstColumn="1" w:lastColumn="1" w:noHBand="0" w:noVBand="0"/>
        </w:tblPrEx>
        <w:trPr>
          <w:trHeight w:val="92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3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Խանութի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շենք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Վարդահովիտում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738 967</w:t>
            </w:r>
          </w:p>
        </w:tc>
      </w:tr>
      <w:tr w:rsidR="00313632" w:rsidRPr="001257EA" w:rsidTr="001257EA">
        <w:tblPrEx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4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Վարչական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շենք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դպրոց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10 400  000</w:t>
            </w:r>
          </w:p>
        </w:tc>
      </w:tr>
      <w:tr w:rsidR="00313632" w:rsidRPr="001257EA" w:rsidTr="001257EA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5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Խմելու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ջրի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ցանց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Ջանիում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/ </w:t>
            </w:r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12 000 000</w:t>
            </w:r>
          </w:p>
        </w:tc>
      </w:tr>
      <w:tr w:rsidR="00313632" w:rsidRPr="001257EA" w:rsidTr="001257EA">
        <w:tblPrEx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6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Խմելու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ջրի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ցանց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Յալյուրդում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1 619 600</w:t>
            </w:r>
          </w:p>
        </w:tc>
      </w:tr>
      <w:tr w:rsidR="00313632" w:rsidRPr="001257EA" w:rsidTr="001257EA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7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Ոռոգման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ջրի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ցանց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Ջանիում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4 160 000</w:t>
            </w:r>
          </w:p>
        </w:tc>
      </w:tr>
      <w:tr w:rsidR="00313632" w:rsidRPr="001257EA" w:rsidTr="001257EA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8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Ոռոգման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ջրի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ցանց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Գետիկվանքում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20 000</w:t>
            </w:r>
            <w:r w:rsidRPr="001257EA">
              <w:rPr>
                <w:rFonts w:ascii="Arial Armenian" w:hAnsi="Arial Armenian" w:cs="Courier New"/>
                <w:sz w:val="24"/>
                <w:szCs w:val="24"/>
                <w:lang w:val="en-AU"/>
              </w:rPr>
              <w:t> </w:t>
            </w: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000</w:t>
            </w:r>
          </w:p>
        </w:tc>
      </w:tr>
      <w:tr w:rsidR="00313632" w:rsidRPr="001257EA" w:rsidTr="001257EA">
        <w:trPr>
          <w:trHeight w:val="163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9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Տրակտոր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S A M E -603 /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Հնդկական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1257EA" w:rsidRDefault="00313632" w:rsidP="00313632">
            <w:pPr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2 040 000</w:t>
            </w:r>
          </w:p>
        </w:tc>
      </w:tr>
      <w:tr w:rsidR="00313632" w:rsidRPr="001257EA" w:rsidTr="001257EA">
        <w:trPr>
          <w:trHeight w:val="186"/>
        </w:trPr>
        <w:tc>
          <w:tcPr>
            <w:tcW w:w="612" w:type="dxa"/>
          </w:tcPr>
          <w:p w:rsidR="00313632" w:rsidRPr="001257EA" w:rsidRDefault="00313632" w:rsidP="00313632">
            <w:pPr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10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Շարքացան</w:t>
            </w:r>
            <w:proofErr w:type="spellEnd"/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  <w:vMerge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</w:p>
        </w:tc>
      </w:tr>
      <w:tr w:rsidR="00313632" w:rsidRPr="001257EA" w:rsidTr="001257EA">
        <w:trPr>
          <w:trHeight w:val="186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11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Խոտհնձիչ</w:t>
            </w:r>
            <w:proofErr w:type="spellEnd"/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  <w:vMerge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</w:p>
        </w:tc>
      </w:tr>
      <w:tr w:rsidR="00313632" w:rsidRPr="001257EA" w:rsidTr="001257EA">
        <w:trPr>
          <w:trHeight w:val="215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12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hy-AM"/>
              </w:rPr>
              <w:t>Գութան</w:t>
            </w:r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  <w:vMerge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</w:p>
        </w:tc>
      </w:tr>
      <w:tr w:rsidR="00313632" w:rsidRPr="001257EA" w:rsidTr="001257EA">
        <w:trPr>
          <w:trHeight w:val="262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13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Փխրեցուցիչ</w:t>
            </w:r>
            <w:proofErr w:type="spellEnd"/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  <w:vMerge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</w:p>
        </w:tc>
      </w:tr>
      <w:tr w:rsidR="00313632" w:rsidRPr="001257EA" w:rsidTr="001257EA">
        <w:trPr>
          <w:trHeight w:val="231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Հակավորման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մեքենա</w:t>
            </w:r>
            <w:proofErr w:type="spellEnd"/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2 050 000</w:t>
            </w:r>
          </w:p>
        </w:tc>
      </w:tr>
      <w:tr w:rsidR="00313632" w:rsidRPr="001257EA" w:rsidTr="001257EA">
        <w:trPr>
          <w:trHeight w:val="120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Կցասայլակ</w:t>
            </w:r>
            <w:proofErr w:type="spellEnd"/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401 000</w:t>
            </w:r>
          </w:p>
        </w:tc>
      </w:tr>
      <w:tr w:rsidR="00313632" w:rsidRPr="001257EA" w:rsidTr="001257EA">
        <w:trPr>
          <w:trHeight w:val="94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Համակարգիչ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՝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պրոցեսոր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սերվեր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311 700</w:t>
            </w:r>
          </w:p>
        </w:tc>
      </w:tr>
      <w:tr w:rsidR="00313632" w:rsidRPr="001257EA" w:rsidTr="001257EA">
        <w:trPr>
          <w:trHeight w:val="94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Համակարգիչ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՝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պրոցեսոր</w:t>
            </w:r>
            <w:proofErr w:type="spellEnd"/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283 000</w:t>
            </w:r>
          </w:p>
        </w:tc>
      </w:tr>
      <w:tr w:rsidR="00313632" w:rsidRPr="001257EA" w:rsidTr="001257EA">
        <w:trPr>
          <w:trHeight w:val="94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Մոնիտոր</w:t>
            </w:r>
            <w:proofErr w:type="spellEnd"/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53 100</w:t>
            </w:r>
          </w:p>
        </w:tc>
      </w:tr>
      <w:tr w:rsidR="00313632" w:rsidRPr="001257EA" w:rsidTr="001257EA">
        <w:trPr>
          <w:trHeight w:val="105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Տպիչ</w:t>
            </w:r>
            <w:proofErr w:type="spellEnd"/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108 000</w:t>
            </w:r>
          </w:p>
        </w:tc>
      </w:tr>
      <w:tr w:rsidR="00313632" w:rsidRPr="001257EA" w:rsidTr="001257EA">
        <w:trPr>
          <w:trHeight w:val="105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</w:rPr>
              <w:t>2</w:t>
            </w: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1257EA">
              <w:rPr>
                <w:rFonts w:ascii="Arial Armenian" w:hAnsi="Arial Armenian" w:cs="Sylfaen"/>
                <w:sz w:val="24"/>
                <w:szCs w:val="24"/>
                <w:lang w:val="en-AU"/>
              </w:rPr>
              <w:t>Անխափան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1257EA">
              <w:rPr>
                <w:rFonts w:ascii="Arial Armenian" w:hAnsi="Arial Armenian" w:cs="Sylfaen"/>
                <w:sz w:val="24"/>
                <w:szCs w:val="24"/>
                <w:lang w:val="en-AU"/>
              </w:rPr>
              <w:t>սնուցման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1257EA">
              <w:rPr>
                <w:rFonts w:ascii="Arial Armenian" w:hAnsi="Arial Armenian" w:cs="Sylfaen"/>
                <w:sz w:val="24"/>
                <w:szCs w:val="24"/>
                <w:lang w:val="en-AU"/>
              </w:rPr>
              <w:t>սարք</w:t>
            </w:r>
            <w:proofErr w:type="spellEnd"/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1257EA">
              <w:rPr>
                <w:rFonts w:ascii="Arial Armenian" w:hAnsi="Arial Armeni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</w:rPr>
            </w:pPr>
            <w:r w:rsidRPr="001257EA">
              <w:rPr>
                <w:rFonts w:ascii="Arial Armenian" w:hAnsi="Arial Armenian"/>
                <w:sz w:val="24"/>
                <w:szCs w:val="24"/>
              </w:rPr>
              <w:t>70000</w:t>
            </w:r>
          </w:p>
        </w:tc>
      </w:tr>
      <w:tr w:rsidR="00313632" w:rsidRPr="001257EA" w:rsidTr="001257EA">
        <w:trPr>
          <w:trHeight w:val="120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</w:rPr>
              <w:t>2</w:t>
            </w: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Սեղան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</w:rPr>
              <w:t xml:space="preserve"> /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մեծ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1257EA">
              <w:rPr>
                <w:rFonts w:ascii="Arial Armenian" w:hAnsi="Arial Armeni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</w:rPr>
            </w:pPr>
            <w:r w:rsidRPr="001257EA">
              <w:rPr>
                <w:rFonts w:ascii="Arial Armenian" w:hAnsi="Arial Armenian"/>
                <w:sz w:val="24"/>
                <w:szCs w:val="24"/>
              </w:rPr>
              <w:t>100 000</w:t>
            </w:r>
          </w:p>
        </w:tc>
      </w:tr>
      <w:tr w:rsidR="00313632" w:rsidRPr="001257EA" w:rsidTr="001257EA">
        <w:trPr>
          <w:trHeight w:val="79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</w:rPr>
              <w:t>2</w:t>
            </w: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Գրասեղան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</w:rPr>
              <w:t xml:space="preserve"> /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միջին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1257EA">
              <w:rPr>
                <w:rFonts w:ascii="Arial Armenian" w:hAnsi="Arial Armeni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</w:rPr>
            </w:pPr>
            <w:r w:rsidRPr="001257EA">
              <w:rPr>
                <w:rFonts w:ascii="Arial Armenian" w:hAnsi="Arial Armenian"/>
                <w:sz w:val="24"/>
                <w:szCs w:val="24"/>
              </w:rPr>
              <w:t xml:space="preserve">100 000 </w:t>
            </w:r>
          </w:p>
        </w:tc>
      </w:tr>
      <w:tr w:rsidR="00313632" w:rsidRPr="001257EA" w:rsidTr="001257EA">
        <w:trPr>
          <w:trHeight w:val="120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</w:rPr>
              <w:t>2</w:t>
            </w: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Գրասեղան</w:t>
            </w:r>
            <w:proofErr w:type="spellEnd"/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1257EA">
              <w:rPr>
                <w:rFonts w:ascii="Arial Armenian" w:hAnsi="Arial Armeni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</w:rPr>
            </w:pPr>
            <w:r w:rsidRPr="001257EA">
              <w:rPr>
                <w:rFonts w:ascii="Arial Armenian" w:hAnsi="Arial Armenian"/>
                <w:sz w:val="24"/>
                <w:szCs w:val="24"/>
              </w:rPr>
              <w:t>70 000</w:t>
            </w:r>
          </w:p>
        </w:tc>
      </w:tr>
      <w:tr w:rsidR="00313632" w:rsidRPr="001257EA" w:rsidTr="001257EA">
        <w:trPr>
          <w:trHeight w:val="109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</w:rPr>
              <w:t>2</w:t>
            </w: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Լրագրասեղան</w:t>
            </w:r>
            <w:proofErr w:type="spellEnd"/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40 000</w:t>
            </w:r>
          </w:p>
        </w:tc>
      </w:tr>
      <w:tr w:rsidR="00313632" w:rsidRPr="001257EA" w:rsidTr="001257EA">
        <w:trPr>
          <w:trHeight w:val="109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Համակարգչի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սեղան</w:t>
            </w:r>
            <w:proofErr w:type="spellEnd"/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25 000</w:t>
            </w:r>
          </w:p>
        </w:tc>
      </w:tr>
      <w:tr w:rsidR="00313632" w:rsidRPr="001257EA" w:rsidTr="001257EA">
        <w:trPr>
          <w:trHeight w:val="120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Բազկաթոռ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կաշվե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55 000</w:t>
            </w:r>
          </w:p>
        </w:tc>
      </w:tr>
      <w:tr w:rsidR="00313632" w:rsidRPr="001257EA" w:rsidTr="001257EA">
        <w:trPr>
          <w:trHeight w:val="120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Աթոռ</w:t>
            </w:r>
            <w:proofErr w:type="spellEnd"/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15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230 000</w:t>
            </w:r>
          </w:p>
        </w:tc>
      </w:tr>
      <w:tr w:rsidR="00313632" w:rsidRPr="001257EA" w:rsidTr="001257EA">
        <w:trPr>
          <w:trHeight w:val="109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Բազկաթոռ</w:t>
            </w:r>
            <w:proofErr w:type="spellEnd"/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2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85 000</w:t>
            </w:r>
          </w:p>
        </w:tc>
      </w:tr>
      <w:tr w:rsidR="00313632" w:rsidRPr="001257EA" w:rsidTr="001257EA">
        <w:trPr>
          <w:trHeight w:val="109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Պահարան</w:t>
            </w:r>
            <w:proofErr w:type="spellEnd"/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90 000</w:t>
            </w:r>
          </w:p>
        </w:tc>
      </w:tr>
      <w:tr w:rsidR="00313632" w:rsidRPr="001257EA" w:rsidTr="001257EA">
        <w:trPr>
          <w:trHeight w:val="120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Երկաթե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պահարան</w:t>
            </w:r>
            <w:proofErr w:type="spellEnd"/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1 800</w:t>
            </w:r>
          </w:p>
        </w:tc>
      </w:tr>
      <w:tr w:rsidR="00313632" w:rsidRPr="001257EA" w:rsidTr="001257EA">
        <w:trPr>
          <w:trHeight w:val="120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Ջեռուցման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սալիկ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Մշակույթի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տանը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19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Նվիրատվություն</w:t>
            </w:r>
            <w:proofErr w:type="spellEnd"/>
          </w:p>
        </w:tc>
      </w:tr>
      <w:tr w:rsidR="00313632" w:rsidRPr="001257EA" w:rsidTr="001257EA">
        <w:trPr>
          <w:trHeight w:val="120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Աթոռ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 /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Մշակույթի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տանը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56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Նվիրատվություն</w:t>
            </w:r>
            <w:proofErr w:type="spellEnd"/>
          </w:p>
        </w:tc>
      </w:tr>
      <w:tr w:rsidR="00313632" w:rsidRPr="001257EA" w:rsidTr="001257EA">
        <w:trPr>
          <w:trHeight w:val="268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Սեղան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 /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Մշակույթի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տանը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14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Նվիրատվություն</w:t>
            </w:r>
            <w:proofErr w:type="spellEnd"/>
          </w:p>
        </w:tc>
      </w:tr>
      <w:tr w:rsidR="00313632" w:rsidRPr="001257EA" w:rsidTr="001257EA">
        <w:trPr>
          <w:trHeight w:val="268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Բարձրախոս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Մշակույթի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տանը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2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Նվիրատվություն</w:t>
            </w:r>
            <w:proofErr w:type="spellEnd"/>
          </w:p>
        </w:tc>
      </w:tr>
      <w:tr w:rsidR="00313632" w:rsidRPr="001257EA" w:rsidTr="001257EA">
        <w:trPr>
          <w:trHeight w:val="268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Շախմատ</w:t>
            </w:r>
            <w:proofErr w:type="spellEnd"/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Նվիրատվություն</w:t>
            </w:r>
            <w:proofErr w:type="spellEnd"/>
          </w:p>
        </w:tc>
      </w:tr>
      <w:tr w:rsidR="00313632" w:rsidRPr="001257EA" w:rsidTr="001257EA">
        <w:trPr>
          <w:trHeight w:val="268"/>
        </w:trPr>
        <w:tc>
          <w:tcPr>
            <w:tcW w:w="612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45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Շաշկի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թղթից</w:t>
            </w:r>
            <w:proofErr w:type="spellEnd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2</w:t>
            </w:r>
          </w:p>
        </w:tc>
        <w:tc>
          <w:tcPr>
            <w:tcW w:w="3118" w:type="dxa"/>
          </w:tcPr>
          <w:p w:rsidR="00313632" w:rsidRPr="001257EA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1257EA">
              <w:rPr>
                <w:rFonts w:ascii="Arial Armenian" w:hAnsi="Arial Armenian"/>
                <w:sz w:val="24"/>
                <w:szCs w:val="24"/>
                <w:lang w:val="en-AU"/>
              </w:rPr>
              <w:t>Նվիրատվություն</w:t>
            </w:r>
            <w:proofErr w:type="spellEnd"/>
          </w:p>
        </w:tc>
      </w:tr>
      <w:tr w:rsidR="00E93D91" w:rsidRPr="001257EA" w:rsidTr="001257EA">
        <w:trPr>
          <w:trHeight w:val="268"/>
        </w:trPr>
        <w:tc>
          <w:tcPr>
            <w:tcW w:w="612" w:type="dxa"/>
          </w:tcPr>
          <w:p w:rsidR="00E93D91" w:rsidRPr="001257EA" w:rsidRDefault="00E93D91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458" w:type="dxa"/>
          </w:tcPr>
          <w:p w:rsidR="00E93D91" w:rsidRPr="001257EA" w:rsidRDefault="00E93D91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hy-AM"/>
              </w:rPr>
              <w:t>Գիրք</w:t>
            </w:r>
          </w:p>
        </w:tc>
        <w:tc>
          <w:tcPr>
            <w:tcW w:w="1559" w:type="dxa"/>
          </w:tcPr>
          <w:p w:rsidR="00E93D91" w:rsidRPr="001257EA" w:rsidRDefault="00E93D91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hy-AM"/>
              </w:rPr>
              <w:t>1087</w:t>
            </w:r>
          </w:p>
        </w:tc>
        <w:tc>
          <w:tcPr>
            <w:tcW w:w="3118" w:type="dxa"/>
          </w:tcPr>
          <w:p w:rsidR="00E93D91" w:rsidRPr="001257EA" w:rsidRDefault="00E93D91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</w:p>
        </w:tc>
      </w:tr>
      <w:tr w:rsidR="00526272" w:rsidRPr="001257EA" w:rsidTr="001257EA">
        <w:trPr>
          <w:trHeight w:val="268"/>
        </w:trPr>
        <w:tc>
          <w:tcPr>
            <w:tcW w:w="612" w:type="dxa"/>
          </w:tcPr>
          <w:p w:rsidR="00526272" w:rsidRPr="001257EA" w:rsidRDefault="0052627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458" w:type="dxa"/>
          </w:tcPr>
          <w:p w:rsidR="00526272" w:rsidRPr="001257EA" w:rsidRDefault="0052627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="00C12376" w:rsidRPr="001257EA">
              <w:rPr>
                <w:rFonts w:ascii="Arial Armenian" w:hAnsi="Arial Armenian"/>
                <w:sz w:val="24"/>
                <w:szCs w:val="24"/>
                <w:lang w:val="hy-AM"/>
              </w:rPr>
              <w:t>մոնիտոր</w:t>
            </w:r>
            <w:r w:rsidR="00C12376" w:rsidRPr="001257EA">
              <w:rPr>
                <w:rFonts w:ascii="Arial Armenian" w:hAnsi="Arial Armenian"/>
                <w:color w:val="FF0000"/>
                <w:sz w:val="24"/>
                <w:szCs w:val="24"/>
                <w:lang w:val="hy-AM"/>
              </w:rPr>
              <w:t xml:space="preserve">, </w:t>
            </w:r>
            <w:r w:rsidR="00C12376" w:rsidRPr="001257EA">
              <w:rPr>
                <w:rFonts w:ascii="Arial Armenian" w:hAnsi="Arial Armenian"/>
                <w:color w:val="FF0000"/>
                <w:sz w:val="24"/>
                <w:szCs w:val="24"/>
                <w:lang w:val="en-US"/>
              </w:rPr>
              <w:t xml:space="preserve">HP Pro </w:t>
            </w:r>
            <w:proofErr w:type="spellStart"/>
            <w:r w:rsidR="00C12376" w:rsidRPr="001257EA">
              <w:rPr>
                <w:rFonts w:ascii="Arial Armenian" w:hAnsi="Arial Armenian"/>
                <w:color w:val="FF0000"/>
                <w:sz w:val="24"/>
                <w:szCs w:val="24"/>
                <w:lang w:val="en-US"/>
              </w:rPr>
              <w:t>Displey</w:t>
            </w:r>
            <w:proofErr w:type="spellEnd"/>
            <w:r w:rsidR="00C12376" w:rsidRPr="001257EA">
              <w:rPr>
                <w:rFonts w:ascii="Arial Armenian" w:hAnsi="Arial Armenian"/>
                <w:color w:val="FF0000"/>
                <w:sz w:val="24"/>
                <w:szCs w:val="24"/>
                <w:lang w:val="en-US"/>
              </w:rPr>
              <w:t xml:space="preserve"> P223 21.5-inch</w:t>
            </w:r>
          </w:p>
        </w:tc>
        <w:tc>
          <w:tcPr>
            <w:tcW w:w="1559" w:type="dxa"/>
          </w:tcPr>
          <w:p w:rsidR="00526272" w:rsidRPr="001257EA" w:rsidRDefault="0052627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118" w:type="dxa"/>
          </w:tcPr>
          <w:p w:rsidR="00526272" w:rsidRPr="001257EA" w:rsidRDefault="00C12376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hy-AM"/>
              </w:rPr>
              <w:t xml:space="preserve">53000 դրամ, </w:t>
            </w:r>
            <w:r w:rsidR="00526272" w:rsidRPr="001257EA">
              <w:rPr>
                <w:rFonts w:ascii="Arial Armenian" w:hAnsi="Arial Armenian"/>
                <w:sz w:val="24"/>
                <w:szCs w:val="24"/>
                <w:lang w:val="hy-AM"/>
              </w:rPr>
              <w:t>նվեր</w:t>
            </w:r>
            <w:r w:rsidRPr="001257EA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1257EA">
              <w:rPr>
                <w:rFonts w:ascii="Arial Armenian" w:hAnsi="Arial Armenian"/>
                <w:sz w:val="24"/>
                <w:szCs w:val="24"/>
                <w:lang w:val="en-US"/>
              </w:rPr>
              <w:t>GIZ</w:t>
            </w:r>
          </w:p>
        </w:tc>
      </w:tr>
      <w:tr w:rsidR="001257EA" w:rsidRPr="001257EA" w:rsidTr="001257EA">
        <w:trPr>
          <w:trHeight w:val="268"/>
        </w:trPr>
        <w:tc>
          <w:tcPr>
            <w:tcW w:w="612" w:type="dxa"/>
            <w:tcBorders>
              <w:bottom w:val="single" w:sz="4" w:space="0" w:color="auto"/>
            </w:tcBorders>
          </w:tcPr>
          <w:p w:rsidR="001257EA" w:rsidRPr="001257EA" w:rsidRDefault="001257EA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hy-AM"/>
              </w:rPr>
              <w:t>39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1257EA" w:rsidRPr="001257EA" w:rsidRDefault="001257EA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hy-AM"/>
              </w:rPr>
              <w:t>Ջրագիծ-ջրելատեղ /Յալյուրդ/</w:t>
            </w:r>
          </w:p>
        </w:tc>
        <w:tc>
          <w:tcPr>
            <w:tcW w:w="1559" w:type="dxa"/>
          </w:tcPr>
          <w:p w:rsidR="001257EA" w:rsidRPr="001257EA" w:rsidRDefault="001257EA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</w:tcPr>
          <w:p w:rsidR="001257EA" w:rsidRPr="001257EA" w:rsidRDefault="001257EA" w:rsidP="001257EA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1257EA">
              <w:rPr>
                <w:rFonts w:ascii="Arial Armenian" w:hAnsi="Arial Armenian"/>
                <w:sz w:val="24"/>
                <w:szCs w:val="24"/>
                <w:lang w:val="hy-AM"/>
              </w:rPr>
              <w:t>1 200 000</w:t>
            </w:r>
          </w:p>
        </w:tc>
      </w:tr>
    </w:tbl>
    <w:p w:rsidR="00313632" w:rsidRPr="001257EA" w:rsidRDefault="00313632" w:rsidP="00313632">
      <w:pPr>
        <w:tabs>
          <w:tab w:val="left" w:pos="480"/>
        </w:tabs>
        <w:spacing w:after="0"/>
        <w:rPr>
          <w:rFonts w:ascii="Arial Armenian" w:hAnsi="Arial Armenian"/>
          <w:sz w:val="24"/>
          <w:szCs w:val="24"/>
          <w:lang w:val="hy-AM"/>
        </w:rPr>
      </w:pPr>
    </w:p>
    <w:p w:rsidR="00313632" w:rsidRPr="001257EA" w:rsidRDefault="00313632" w:rsidP="00313632">
      <w:pPr>
        <w:tabs>
          <w:tab w:val="left" w:pos="300"/>
          <w:tab w:val="left" w:pos="8655"/>
        </w:tabs>
        <w:spacing w:after="0"/>
        <w:rPr>
          <w:rFonts w:ascii="Arial Armenian" w:hAnsi="Arial Armenian"/>
          <w:sz w:val="24"/>
          <w:szCs w:val="24"/>
        </w:rPr>
      </w:pPr>
      <w:r w:rsidRPr="001257EA">
        <w:rPr>
          <w:rFonts w:ascii="Arial Armenian" w:hAnsi="Arial Armenian"/>
          <w:sz w:val="24"/>
          <w:szCs w:val="24"/>
        </w:rPr>
        <w:t xml:space="preserve">                   </w:t>
      </w:r>
    </w:p>
    <w:p w:rsidR="00590CD4" w:rsidRPr="001257EA" w:rsidRDefault="00590CD4" w:rsidP="00590CD4">
      <w:pPr>
        <w:spacing w:before="100" w:beforeAutospacing="1" w:after="100" w:afterAutospacing="1" w:line="240" w:lineRule="auto"/>
        <w:rPr>
          <w:rFonts w:ascii="Arial Armenian" w:hAnsi="Arial Armenian" w:cs="Sylfaen"/>
          <w:sz w:val="24"/>
          <w:szCs w:val="24"/>
          <w:lang w:val="hy-AM"/>
        </w:rPr>
      </w:pPr>
      <w:r w:rsidRPr="001257EA">
        <w:rPr>
          <w:rFonts w:ascii="Arial Armenian" w:hAnsi="Arial Armenian" w:cs="Sylfaen"/>
          <w:sz w:val="24"/>
          <w:szCs w:val="24"/>
          <w:lang w:val="hy-AM"/>
        </w:rPr>
        <w:tab/>
      </w:r>
    </w:p>
    <w:p w:rsidR="001257EA" w:rsidRDefault="001257EA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</w:p>
    <w:p w:rsidR="001257EA" w:rsidRDefault="001257EA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</w:p>
    <w:p w:rsidR="001257EA" w:rsidRDefault="001257EA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en-US"/>
        </w:rPr>
      </w:pPr>
    </w:p>
    <w:p w:rsidR="00E01C87" w:rsidRDefault="00E01C87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en-US"/>
        </w:rPr>
      </w:pPr>
    </w:p>
    <w:p w:rsidR="00E01C87" w:rsidRDefault="00E01C87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en-US"/>
        </w:rPr>
      </w:pPr>
    </w:p>
    <w:p w:rsidR="009E4DB1" w:rsidRDefault="009E4DB1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en-US"/>
        </w:rPr>
      </w:pPr>
    </w:p>
    <w:p w:rsidR="009E4DB1" w:rsidRPr="00E01C87" w:rsidRDefault="009E4DB1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en-US"/>
        </w:rPr>
      </w:pPr>
      <w:bookmarkStart w:id="0" w:name="_GoBack"/>
      <w:bookmarkEnd w:id="0"/>
    </w:p>
    <w:p w:rsidR="00E554DC" w:rsidRPr="001257EA" w:rsidRDefault="007564FC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/>
          <w:sz w:val="24"/>
          <w:szCs w:val="24"/>
        </w:rPr>
      </w:pPr>
      <w:r w:rsidRPr="001257EA">
        <w:rPr>
          <w:rFonts w:ascii="Arial Armenian" w:hAnsi="Arial Armenian" w:cs="Sylfaen"/>
          <w:sz w:val="24"/>
          <w:szCs w:val="24"/>
          <w:lang w:val="hy-AM"/>
        </w:rPr>
        <w:t>Եղեգիս</w:t>
      </w:r>
      <w:r w:rsidR="00590CD4" w:rsidRPr="001257EA">
        <w:rPr>
          <w:rFonts w:ascii="Arial Armenian" w:hAnsi="Arial Armenian" w:cs="Sylfaen"/>
          <w:sz w:val="24"/>
          <w:szCs w:val="24"/>
          <w:lang w:val="hy-AM"/>
        </w:rPr>
        <w:t xml:space="preserve"> համայնքի  ղեկավար՝          </w:t>
      </w:r>
      <w:r w:rsidR="00313632" w:rsidRPr="001257EA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="00590CD4" w:rsidRPr="001257EA">
        <w:rPr>
          <w:rFonts w:ascii="Arial Armenian" w:hAnsi="Arial Armenian" w:cs="Sylfaen"/>
          <w:sz w:val="24"/>
          <w:szCs w:val="24"/>
          <w:lang w:val="hy-AM"/>
        </w:rPr>
        <w:t xml:space="preserve">                </w:t>
      </w:r>
      <w:r w:rsidRPr="001257EA">
        <w:rPr>
          <w:rFonts w:ascii="Arial Armenian" w:hAnsi="Arial Armenian" w:cs="Sylfaen"/>
          <w:sz w:val="24"/>
          <w:szCs w:val="24"/>
          <w:lang w:val="hy-AM"/>
        </w:rPr>
        <w:t>Ա</w:t>
      </w:r>
      <w:r w:rsidR="00590CD4" w:rsidRPr="001257EA">
        <w:rPr>
          <w:rFonts w:ascii="Arial Armenian" w:hAnsi="Arial Armenian" w:cs="Sylfaen"/>
          <w:sz w:val="24"/>
          <w:szCs w:val="24"/>
          <w:lang w:val="hy-AM"/>
        </w:rPr>
        <w:t>.</w:t>
      </w:r>
      <w:r w:rsidRPr="001257EA">
        <w:rPr>
          <w:rFonts w:ascii="Arial Armenian" w:hAnsi="Arial Armenian" w:cs="Sylfaen"/>
          <w:sz w:val="24"/>
          <w:szCs w:val="24"/>
          <w:lang w:val="hy-AM"/>
        </w:rPr>
        <w:t xml:space="preserve"> Ստեփան</w:t>
      </w:r>
      <w:r w:rsidR="00590CD4" w:rsidRPr="001257EA">
        <w:rPr>
          <w:rFonts w:ascii="Arial Armenian" w:hAnsi="Arial Armenian" w:cs="Sylfaen"/>
          <w:sz w:val="24"/>
          <w:szCs w:val="24"/>
          <w:lang w:val="hy-AM"/>
        </w:rPr>
        <w:t>յան</w:t>
      </w:r>
    </w:p>
    <w:sectPr w:rsidR="00E554DC" w:rsidRPr="001257EA" w:rsidSect="00E01C87">
      <w:pgSz w:w="12240" w:h="15840"/>
      <w:pgMar w:top="1276" w:right="474" w:bottom="85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1257EA"/>
    <w:rsid w:val="001A274C"/>
    <w:rsid w:val="00313632"/>
    <w:rsid w:val="00526272"/>
    <w:rsid w:val="00590CD4"/>
    <w:rsid w:val="007564FC"/>
    <w:rsid w:val="00985F38"/>
    <w:rsid w:val="009B3CC6"/>
    <w:rsid w:val="009E4DB1"/>
    <w:rsid w:val="00B015F8"/>
    <w:rsid w:val="00C12376"/>
    <w:rsid w:val="00C71EC3"/>
    <w:rsid w:val="00CE7FDD"/>
    <w:rsid w:val="00D955B2"/>
    <w:rsid w:val="00E01C87"/>
    <w:rsid w:val="00E51B9E"/>
    <w:rsid w:val="00E554DC"/>
    <w:rsid w:val="00E66F78"/>
    <w:rsid w:val="00E93D91"/>
    <w:rsid w:val="00ED6C7F"/>
    <w:rsid w:val="00F0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B1"/>
    <w:rPr>
      <w:rFonts w:ascii="Tahoma" w:eastAsia="Calibri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1356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18</cp:revision>
  <cp:lastPrinted>2020-01-29T11:56:00Z</cp:lastPrinted>
  <dcterms:created xsi:type="dcterms:W3CDTF">2018-01-23T13:22:00Z</dcterms:created>
  <dcterms:modified xsi:type="dcterms:W3CDTF">2020-01-29T12:29:00Z</dcterms:modified>
</cp:coreProperties>
</file>