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4A" w:rsidRPr="0055058D" w:rsidRDefault="0005204A" w:rsidP="0005204A">
      <w:pPr>
        <w:spacing w:before="100" w:beforeAutospacing="1" w:after="100" w:afterAutospacing="1" w:line="240" w:lineRule="auto"/>
        <w:jc w:val="right"/>
        <w:rPr>
          <w:rFonts w:ascii="Sylfaen" w:eastAsia="Times New Roman" w:hAnsi="Sylfaen" w:cs="Times New Roman"/>
          <w:lang w:val="hy-AM" w:eastAsia="ru-RU"/>
        </w:rPr>
      </w:pPr>
      <w:r w:rsidRPr="0055058D">
        <w:rPr>
          <w:rFonts w:ascii="Sylfaen" w:eastAsia="Times New Roman" w:hAnsi="Sylfaen" w:cs="Times New Roman"/>
          <w:lang w:val="hy-AM" w:eastAsia="ru-RU"/>
        </w:rPr>
        <w:t>Հավելված</w:t>
      </w:r>
      <w:r w:rsidRPr="0055058D">
        <w:rPr>
          <w:rFonts w:ascii="Sylfaen" w:eastAsia="Times New Roman" w:hAnsi="Sylfaen" w:cs="Times New Roman"/>
          <w:lang w:val="hy-AM" w:eastAsia="ru-RU"/>
        </w:rPr>
        <w:br/>
        <w:t>Եղեգիս համայնքի ավագանու</w:t>
      </w:r>
      <w:r w:rsidRPr="0055058D">
        <w:rPr>
          <w:rFonts w:ascii="Sylfaen" w:eastAsia="Times New Roman" w:hAnsi="Sylfaen" w:cs="Times New Roman"/>
          <w:lang w:val="hy-AM" w:eastAsia="ru-RU"/>
        </w:rPr>
        <w:br/>
        <w:t>30-ը հուլիսի 2020թ. թիվ 60Ա որոշման</w:t>
      </w:r>
    </w:p>
    <w:p w:rsidR="00D753DD" w:rsidRPr="0055058D" w:rsidRDefault="0005204A" w:rsidP="00D753DD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55058D">
        <w:rPr>
          <w:rFonts w:ascii="Sylfaen" w:eastAsia="Times New Roman" w:hAnsi="Sylfaen" w:cs="Times New Roman"/>
          <w:sz w:val="24"/>
          <w:szCs w:val="24"/>
          <w:lang w:val="hy-AM" w:eastAsia="ru-RU"/>
        </w:rPr>
        <w:t>1.ՎարդանյանԱրամայիսՆարիբեկի-20մ,4 դյույմ</w:t>
      </w:r>
      <w:r w:rsidRPr="0055058D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  <w:t>2.ՔարամյանԵսայիԲախշիի-20մ, 4 դյույմ</w:t>
      </w:r>
      <w:r w:rsidRPr="0055058D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  <w:t>3.ԻսրայելյանՌաֆիկՋիվանի-13մ, 4 դյույմ</w:t>
      </w:r>
      <w:r w:rsidRPr="0055058D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  <w:t>4.ՎարդանյանԱրսենԿարապետի -8մ, 4 դյույմ</w:t>
      </w:r>
      <w:r w:rsidRPr="0055058D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  <w:t>5.ՍաֆարյանԱլբերտՆարիբեկի -40մ, 4 դյույմ</w:t>
      </w:r>
      <w:r w:rsidRPr="0055058D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  <w:t>6.ՍտեփանյանՍտեփանՊարգևի-28մ, 4 դյույմ</w:t>
      </w:r>
      <w:r w:rsidRPr="0055058D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  <w:t>7.Վարդանյան  ԲարսեղԱտոմի-20մ, 4 դյույմ</w:t>
      </w:r>
      <w:r w:rsidRPr="0055058D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  <w:t>8.ՍարգսյանՆվերՌաֆիկի-35մ, 2 դյույմ</w:t>
      </w:r>
      <w:r w:rsidRPr="0055058D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  <w:t>9.</w:t>
      </w:r>
      <w:r w:rsidR="00C02299" w:rsidRPr="0055058D">
        <w:rPr>
          <w:rFonts w:ascii="Sylfaen" w:eastAsia="Times New Roman" w:hAnsi="Sylfaen" w:cs="Times New Roman"/>
          <w:sz w:val="24"/>
          <w:szCs w:val="24"/>
          <w:lang w:val="hy-AM" w:eastAsia="ru-RU"/>
        </w:rPr>
        <w:t>Գասպարյան Ռուդիկ Յուրիկի</w:t>
      </w:r>
      <w:r w:rsidRPr="0055058D">
        <w:rPr>
          <w:rFonts w:ascii="Sylfaen" w:eastAsia="Times New Roman" w:hAnsi="Sylfaen" w:cs="Times New Roman"/>
          <w:sz w:val="24"/>
          <w:szCs w:val="24"/>
          <w:lang w:val="hy-AM" w:eastAsia="ru-RU"/>
        </w:rPr>
        <w:t> -5</w:t>
      </w:r>
      <w:r w:rsidR="00C02299" w:rsidRPr="0055058D">
        <w:rPr>
          <w:rFonts w:ascii="Sylfaen" w:eastAsia="Times New Roman" w:hAnsi="Sylfaen" w:cs="Times New Roman"/>
          <w:sz w:val="24"/>
          <w:szCs w:val="24"/>
          <w:lang w:val="hy-AM" w:eastAsia="ru-RU"/>
        </w:rPr>
        <w:t>0</w:t>
      </w:r>
      <w:r w:rsidRPr="0055058D">
        <w:rPr>
          <w:rFonts w:ascii="Sylfaen" w:eastAsia="Times New Roman" w:hAnsi="Sylfaen" w:cs="Times New Roman"/>
          <w:sz w:val="24"/>
          <w:szCs w:val="24"/>
          <w:lang w:val="hy-AM" w:eastAsia="ru-RU"/>
        </w:rPr>
        <w:t>մ, 2 դյույմ</w:t>
      </w:r>
      <w:r w:rsidRPr="0055058D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  <w:t>10.ՔարամյանԷմմաՍերգեյի-50մ, 4 դյույմ</w:t>
      </w:r>
      <w:r w:rsidRPr="0055058D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  <w:t>11.</w:t>
      </w:r>
      <w:r w:rsidR="00F804FF" w:rsidRPr="0055058D">
        <w:rPr>
          <w:rFonts w:ascii="Sylfaen" w:eastAsia="Times New Roman" w:hAnsi="Sylfaen" w:cs="Times New Roman"/>
          <w:sz w:val="24"/>
          <w:szCs w:val="24"/>
          <w:lang w:val="hy-AM" w:eastAsia="ru-RU"/>
        </w:rPr>
        <w:t>ԶաքարյանԱրաՀարութիկի-15</w:t>
      </w:r>
      <w:r w:rsidRPr="0055058D">
        <w:rPr>
          <w:rFonts w:ascii="Sylfaen" w:eastAsia="Times New Roman" w:hAnsi="Sylfaen" w:cs="Times New Roman"/>
          <w:sz w:val="24"/>
          <w:szCs w:val="24"/>
          <w:lang w:val="hy-AM" w:eastAsia="ru-RU"/>
        </w:rPr>
        <w:t>մ, 4 դյույմ</w:t>
      </w:r>
      <w:r w:rsidRPr="0055058D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  <w:t>12.ՍահակյանՍամվելՍամսոնի -15մ, 4 դյույմ</w:t>
      </w:r>
      <w:r w:rsidRPr="0055058D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  <w:t>13.ՎարդանյանԱրմենԱվագի-15մ, 4 դյույմ</w:t>
      </w:r>
      <w:r w:rsidRPr="0055058D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  <w:t>14.ԳաբրիելյանՆապոլեոնՖիդանի -20մ, 4 դյույմ</w:t>
      </w:r>
      <w:r w:rsidRPr="0055058D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  <w:t>15.ԱրշակյանԱլեքսանՍասնիկի-20մ, 4 դյո</w:t>
      </w:r>
      <w:r w:rsidR="00F804FF" w:rsidRPr="0055058D">
        <w:rPr>
          <w:rFonts w:ascii="Sylfaen" w:eastAsia="Times New Roman" w:hAnsi="Sylfaen" w:cs="Times New Roman"/>
          <w:sz w:val="24"/>
          <w:szCs w:val="24"/>
          <w:lang w:val="hy-AM" w:eastAsia="ru-RU"/>
        </w:rPr>
        <w:t>ւյմ</w:t>
      </w:r>
      <w:r w:rsidR="00F804FF" w:rsidRPr="0055058D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  <w:t>16.ՀովհաննիսյանԺենիկՂևոնդի-9</w:t>
      </w:r>
      <w:r w:rsidRPr="0055058D">
        <w:rPr>
          <w:rFonts w:ascii="Sylfaen" w:eastAsia="Times New Roman" w:hAnsi="Sylfaen" w:cs="Times New Roman"/>
          <w:sz w:val="24"/>
          <w:szCs w:val="24"/>
          <w:lang w:val="hy-AM" w:eastAsia="ru-RU"/>
        </w:rPr>
        <w:t>մ, 4 դյույմ</w:t>
      </w:r>
      <w:r w:rsidRPr="0055058D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  <w:t>17.ՀարությունյանՀրանուշՄաթևոսի-4մ, 4 դյույմ</w:t>
      </w:r>
      <w:r w:rsidRPr="0055058D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  <w:t>18.ՄկրտչյանՀովիկԺորժիկի-25մ, 4 դյույմ</w:t>
      </w:r>
      <w:r w:rsidRPr="0055058D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  <w:t>19.ՇահգալդյանԿարապետԱլբերտի-16մ, 4 դյույմ</w:t>
      </w:r>
      <w:r w:rsidRPr="0055058D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  <w:t>20.ՀարությունյանՎազգենՎարազդատի-10մ, 4 դյույմ</w:t>
      </w:r>
      <w:r w:rsidRPr="0055058D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  <w:t>21.ՄարտիրոսյանՑոլակՖելիքսի-50մ, 4 դյույմ</w:t>
      </w:r>
      <w:r w:rsidRPr="0055058D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  <w:t>22.ՍարգսյանԷդգարԱվետիսի—20մ, 4 դյույմ</w:t>
      </w:r>
      <w:r w:rsidRPr="0055058D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  <w:t>23.ՀովհաննիսյանԼուսինեՍամվելի-50մ, 4 դյույմ</w:t>
      </w:r>
      <w:r w:rsidRPr="0055058D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  <w:t>24.ՄիքայելյանՍեթՍարգսի-20մ, 3 դյույմ</w:t>
      </w:r>
      <w:r w:rsidRPr="0055058D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  <w:t>25.ԳաբրիելյանԱրայիկԲուրաստանի-50մ, 4 դյույմ</w:t>
      </w:r>
      <w:r w:rsidRPr="0055058D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  <w:t>26.ՔարամյանԳագիկԲախշիի-50մ, 4 դյույմ</w:t>
      </w:r>
      <w:r w:rsidRPr="0055058D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  <w:t>27.ՍարուխանյանՀուսիկՍարիբեկի-10մ, 4 դյույմ</w:t>
      </w:r>
      <w:r w:rsidRPr="0055058D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  <w:t>28.ԳևորգյանՌաֆիկԽաչատուրի-20մ, 4 դյույմ</w:t>
      </w:r>
      <w:r w:rsidRPr="0055058D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  <w:t>29.ՄնացականյանԱրիստակեսԱնդրանիկի-30մ, 2 դյույմ</w:t>
      </w:r>
      <w:r w:rsidRPr="0055058D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  <w:t>30.ՍաֆարյանՄերուժանԳվիդոնի-27մ, 4 դյույմ</w:t>
      </w:r>
      <w:r w:rsidRPr="0055058D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  <w:t>31.ՔարամյանՄիսակՓայլ</w:t>
      </w:r>
      <w:bookmarkStart w:id="0" w:name="_GoBack"/>
      <w:bookmarkEnd w:id="0"/>
      <w:r w:rsidRPr="0055058D">
        <w:rPr>
          <w:rFonts w:ascii="Sylfaen" w:eastAsia="Times New Roman" w:hAnsi="Sylfaen" w:cs="Times New Roman"/>
          <w:sz w:val="24"/>
          <w:szCs w:val="24"/>
          <w:lang w:val="hy-AM" w:eastAsia="ru-RU"/>
        </w:rPr>
        <w:t>ակի-35մ, 4 դյույմ</w:t>
      </w:r>
      <w:r w:rsidRPr="0055058D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  <w:t>32.ԽանգալդյանԵրվանդՍիսակի-30մ, 4 դյույմ</w:t>
      </w:r>
      <w:r w:rsidRPr="0055058D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  <w:t>33.ՀարությունյանՍվետաՄաթևոսի-9մ, 4 դյույմ</w:t>
      </w:r>
      <w:r w:rsidRPr="0055058D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  <w:t>34.ՍողոմոնյանՋանիկՓայլակի-25մ, 2 դյույմ</w:t>
      </w:r>
      <w:r w:rsidRPr="0055058D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  <w:t>35.ՇահգալդյանԱլբերտԿարապետի-20մ, 3 դյույմ</w:t>
      </w:r>
      <w:r w:rsidRPr="0055058D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  <w:t>36.ՍեդրակյանԱրթուրԳրիգորի - 20մ, 4 դյույմ</w:t>
      </w:r>
      <w:r w:rsidRPr="0055058D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  <w:t>37.ԹադևոսյանՄերուժանՖելիքսի - 20մ, 4 դյույմ</w:t>
      </w:r>
      <w:r w:rsidRPr="0055058D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  <w:t>38. ԲաբլոյանԿամոԳրիգորի - 20մ, 4 դյույմ</w:t>
      </w:r>
      <w:r w:rsidR="00C02299" w:rsidRPr="0055058D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  <w:t>39.Մկրտչյան</w:t>
      </w:r>
      <w:r w:rsidR="00CE7710" w:rsidRPr="0055058D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Արմենակ Ֆրունզիկի 30մ, 4 դյույմ</w:t>
      </w:r>
      <w:r w:rsidR="00CE7710" w:rsidRPr="0055058D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  <w:t>40.Իսախանյան Գեղամ Իշխանի-30մ, 4 դյույմ</w:t>
      </w:r>
      <w:r w:rsidR="00CE7710" w:rsidRPr="0055058D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  <w:t>41.Խլխաթյան Խաչատուր Վահրամի -29մ, 4 դյույմ</w:t>
      </w:r>
      <w:r w:rsidR="00CE7710" w:rsidRPr="0055058D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  <w:t>42.Քարամյան Արա Սերյոժայի- 30մ, 4 դյույմ</w:t>
      </w:r>
      <w:r w:rsidR="00CE7710" w:rsidRPr="0055058D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  <w:t>43.Վարդանյան Էդիկ</w:t>
      </w:r>
      <w:r w:rsidR="00D753DD" w:rsidRPr="0055058D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Անդրյազի</w:t>
      </w:r>
      <w:r w:rsidR="00CE7710" w:rsidRPr="0055058D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-29մ, 4 դյույմ</w:t>
      </w:r>
      <w:r w:rsidR="007214C5" w:rsidRPr="0055058D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  <w:t>44</w:t>
      </w:r>
      <w:r w:rsidRPr="0055058D">
        <w:rPr>
          <w:rFonts w:ascii="Sylfaen" w:eastAsia="Times New Roman" w:hAnsi="Sylfaen" w:cs="Times New Roman"/>
          <w:sz w:val="24"/>
          <w:szCs w:val="24"/>
          <w:lang w:val="hy-AM" w:eastAsia="ru-RU"/>
        </w:rPr>
        <w:t>. Արտաբույնք բնակավայրում &lt;&lt;Խոյլիների&gt;&gt; կոչվող թաղամասում 28 տնտեսությունների համար ոռոգման ջրի օգտագործման նպատակով 250մ, 4 դյույմ.</w:t>
      </w:r>
    </w:p>
    <w:p w:rsidR="00D753DD" w:rsidRPr="0055058D" w:rsidRDefault="00D753DD" w:rsidP="00D753DD">
      <w:pPr>
        <w:spacing w:before="100" w:beforeAutospacing="1" w:after="100" w:afterAutospacing="1" w:line="240" w:lineRule="auto"/>
        <w:jc w:val="center"/>
        <w:rPr>
          <w:rFonts w:ascii="Sylfaen" w:hAnsi="Sylfaen"/>
          <w:sz w:val="24"/>
          <w:szCs w:val="24"/>
          <w:lang w:val="hy-AM"/>
        </w:rPr>
      </w:pPr>
      <w:r w:rsidRPr="0055058D">
        <w:rPr>
          <w:rFonts w:ascii="Sylfaen" w:hAnsi="Sylfaen"/>
          <w:sz w:val="24"/>
          <w:szCs w:val="24"/>
          <w:lang w:val="hy-AM"/>
        </w:rPr>
        <w:t>Համայնքի ղեկավար՝                                                        Ա. Ստեփանյան</w:t>
      </w:r>
    </w:p>
    <w:sectPr w:rsidR="00D753DD" w:rsidRPr="0055058D" w:rsidSect="008F0A04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8D"/>
    <w:rsid w:val="0005204A"/>
    <w:rsid w:val="0055058D"/>
    <w:rsid w:val="007214C5"/>
    <w:rsid w:val="007B5D24"/>
    <w:rsid w:val="008F0A04"/>
    <w:rsid w:val="00C02299"/>
    <w:rsid w:val="00CE7710"/>
    <w:rsid w:val="00D753DD"/>
    <w:rsid w:val="00ED738D"/>
    <w:rsid w:val="00F8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4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4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303</Words>
  <Characters>1732</Characters>
  <Application>Microsoft Office Word</Application>
  <DocSecurity>0</DocSecurity>
  <Lines>14</Lines>
  <Paragraphs>4</Paragraphs>
  <ScaleCrop>false</ScaleCrop>
  <Company>Home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9</cp:revision>
  <cp:lastPrinted>2020-07-29T13:05:00Z</cp:lastPrinted>
  <dcterms:created xsi:type="dcterms:W3CDTF">2020-07-29T12:35:00Z</dcterms:created>
  <dcterms:modified xsi:type="dcterms:W3CDTF">2020-08-21T13:02:00Z</dcterms:modified>
</cp:coreProperties>
</file>